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Look w:val="04A0"/>
      </w:tblPr>
      <w:tblGrid>
        <w:gridCol w:w="11732"/>
        <w:gridCol w:w="3402"/>
      </w:tblGrid>
      <w:tr w:rsidR="008871A6" w:rsidTr="008871A6">
        <w:tc>
          <w:tcPr>
            <w:tcW w:w="3876" w:type="pct"/>
          </w:tcPr>
          <w:p w:rsidR="008871A6" w:rsidRPr="008871A6" w:rsidRDefault="008871A6" w:rsidP="008871A6">
            <w:pPr>
              <w:pStyle w:val="afb"/>
              <w:rPr>
                <w:rFonts w:ascii="Times New Roman" w:eastAsia="Times New Roman" w:hAnsi="Times New Roman" w:cs="Times New Roman"/>
                <w:sz w:val="24"/>
              </w:rPr>
            </w:pPr>
            <w:r w:rsidRPr="008871A6">
              <w:rPr>
                <w:rFonts w:ascii="Times New Roman" w:hAnsi="Times New Roman" w:cs="Times New Roman"/>
                <w:sz w:val="24"/>
              </w:rPr>
              <w:t>РАССМОТРЕНО</w:t>
            </w:r>
          </w:p>
          <w:p w:rsidR="008871A6" w:rsidRPr="008871A6" w:rsidRDefault="008871A6" w:rsidP="008871A6">
            <w:pPr>
              <w:pStyle w:val="afb"/>
              <w:rPr>
                <w:rFonts w:ascii="Times New Roman" w:hAnsi="Times New Roman" w:cs="Times New Roman"/>
                <w:sz w:val="24"/>
              </w:rPr>
            </w:pPr>
            <w:r w:rsidRPr="008871A6">
              <w:rPr>
                <w:rFonts w:ascii="Times New Roman" w:hAnsi="Times New Roman" w:cs="Times New Roman"/>
                <w:sz w:val="24"/>
              </w:rPr>
              <w:t>На заседании МС</w:t>
            </w:r>
          </w:p>
          <w:p w:rsidR="008871A6" w:rsidRPr="008871A6" w:rsidRDefault="008871A6" w:rsidP="008871A6">
            <w:pPr>
              <w:pStyle w:val="afb"/>
              <w:rPr>
                <w:rFonts w:ascii="Times New Roman" w:hAnsi="Times New Roman" w:cs="Times New Roman"/>
                <w:sz w:val="24"/>
              </w:rPr>
            </w:pPr>
            <w:r w:rsidRPr="008871A6">
              <w:rPr>
                <w:rFonts w:ascii="Times New Roman" w:hAnsi="Times New Roman" w:cs="Times New Roman"/>
                <w:sz w:val="24"/>
              </w:rPr>
              <w:t>протокол № 1</w:t>
            </w:r>
          </w:p>
          <w:p w:rsidR="008871A6" w:rsidRPr="008871A6" w:rsidRDefault="008871A6" w:rsidP="008871A6">
            <w:pPr>
              <w:pStyle w:val="afb"/>
              <w:rPr>
                <w:rFonts w:ascii="Times New Roman" w:hAnsi="Times New Roman" w:cs="Times New Roman"/>
                <w:sz w:val="24"/>
              </w:rPr>
            </w:pPr>
            <w:r w:rsidRPr="008871A6">
              <w:rPr>
                <w:rFonts w:ascii="Times New Roman" w:hAnsi="Times New Roman" w:cs="Times New Roman"/>
                <w:sz w:val="24"/>
              </w:rPr>
              <w:t>от «30» августа 2024 г.</w:t>
            </w:r>
          </w:p>
          <w:p w:rsidR="008871A6" w:rsidRPr="008871A6" w:rsidRDefault="008871A6" w:rsidP="008871A6">
            <w:pPr>
              <w:pStyle w:val="afb"/>
              <w:rPr>
                <w:rFonts w:ascii="Times New Roman" w:hAnsi="Times New Roman" w:cs="Times New Roman"/>
                <w:sz w:val="24"/>
              </w:rPr>
            </w:pPr>
            <w:r w:rsidRPr="008871A6">
              <w:rPr>
                <w:rFonts w:ascii="Times New Roman" w:hAnsi="Times New Roman" w:cs="Times New Roman"/>
                <w:sz w:val="24"/>
              </w:rPr>
              <w:t>____________С.В. Герасимова</w:t>
            </w:r>
          </w:p>
          <w:p w:rsidR="008871A6" w:rsidRPr="008871A6" w:rsidRDefault="008871A6" w:rsidP="008871A6">
            <w:pPr>
              <w:pStyle w:val="afb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1124" w:type="pct"/>
          </w:tcPr>
          <w:p w:rsidR="008871A6" w:rsidRPr="008871A6" w:rsidRDefault="008871A6" w:rsidP="008871A6">
            <w:pPr>
              <w:pStyle w:val="afb"/>
              <w:rPr>
                <w:rFonts w:ascii="Times New Roman" w:eastAsia="Times New Roman" w:hAnsi="Times New Roman" w:cs="Times New Roman"/>
                <w:sz w:val="24"/>
              </w:rPr>
            </w:pPr>
            <w:r w:rsidRPr="008871A6">
              <w:rPr>
                <w:rFonts w:ascii="Times New Roman" w:hAnsi="Times New Roman" w:cs="Times New Roman"/>
                <w:sz w:val="24"/>
              </w:rPr>
              <w:t>УТВЕРЖДЕНО</w:t>
            </w:r>
            <w:r w:rsidRPr="008871A6">
              <w:rPr>
                <w:rFonts w:ascii="Times New Roman" w:hAnsi="Times New Roman" w:cs="Times New Roman"/>
                <w:sz w:val="24"/>
              </w:rPr>
              <w:br/>
              <w:t>Директор ГКОУ «С(К)ШИ»</w:t>
            </w:r>
          </w:p>
          <w:p w:rsidR="008871A6" w:rsidRPr="008871A6" w:rsidRDefault="008871A6" w:rsidP="008871A6">
            <w:pPr>
              <w:pStyle w:val="afb"/>
              <w:rPr>
                <w:rFonts w:ascii="Times New Roman" w:hAnsi="Times New Roman" w:cs="Times New Roman"/>
                <w:sz w:val="24"/>
              </w:rPr>
            </w:pPr>
            <w:r w:rsidRPr="008871A6">
              <w:rPr>
                <w:rFonts w:ascii="Times New Roman" w:hAnsi="Times New Roman" w:cs="Times New Roman"/>
                <w:sz w:val="24"/>
              </w:rPr>
              <w:t>г. Бугуруслана</w:t>
            </w:r>
          </w:p>
          <w:p w:rsidR="008871A6" w:rsidRPr="008871A6" w:rsidRDefault="008871A6" w:rsidP="008871A6">
            <w:pPr>
              <w:pStyle w:val="afb"/>
              <w:rPr>
                <w:rFonts w:ascii="Times New Roman" w:hAnsi="Times New Roman" w:cs="Times New Roman"/>
                <w:sz w:val="24"/>
              </w:rPr>
            </w:pPr>
            <w:r w:rsidRPr="008871A6">
              <w:rPr>
                <w:rFonts w:ascii="Times New Roman" w:hAnsi="Times New Roman" w:cs="Times New Roman"/>
                <w:sz w:val="24"/>
              </w:rPr>
              <w:t>__________О.А. Кульченкова</w:t>
            </w:r>
          </w:p>
          <w:p w:rsidR="008871A6" w:rsidRPr="008871A6" w:rsidRDefault="008871A6" w:rsidP="008871A6">
            <w:pPr>
              <w:pStyle w:val="afb"/>
              <w:rPr>
                <w:rFonts w:ascii="Times New Roman" w:hAnsi="Times New Roman" w:cs="Times New Roman"/>
                <w:sz w:val="24"/>
              </w:rPr>
            </w:pPr>
            <w:r w:rsidRPr="008871A6">
              <w:rPr>
                <w:rFonts w:ascii="Times New Roman" w:hAnsi="Times New Roman" w:cs="Times New Roman"/>
                <w:sz w:val="24"/>
              </w:rPr>
              <w:t>приказ № 42</w:t>
            </w:r>
          </w:p>
          <w:p w:rsidR="008871A6" w:rsidRPr="008871A6" w:rsidRDefault="008871A6" w:rsidP="008871A6">
            <w:pPr>
              <w:pStyle w:val="afb"/>
              <w:rPr>
                <w:rFonts w:ascii="Times New Roman" w:hAnsi="Times New Roman" w:cs="Times New Roman"/>
                <w:sz w:val="24"/>
              </w:rPr>
            </w:pPr>
            <w:r w:rsidRPr="008871A6">
              <w:rPr>
                <w:rFonts w:ascii="Times New Roman" w:hAnsi="Times New Roman" w:cs="Times New Roman"/>
                <w:sz w:val="24"/>
              </w:rPr>
              <w:t>от «30» августа 2024 г.</w:t>
            </w:r>
          </w:p>
          <w:p w:rsidR="008871A6" w:rsidRPr="008871A6" w:rsidRDefault="008871A6" w:rsidP="008871A6">
            <w:pPr>
              <w:pStyle w:val="afb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920A98" w:rsidRDefault="00920A98" w:rsidP="00920A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920A98" w:rsidRDefault="00920A98" w:rsidP="00920A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0A98" w:rsidRPr="00BD43F7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3F7">
        <w:rPr>
          <w:rFonts w:ascii="Times New Roman" w:hAnsi="Times New Roman" w:cs="Times New Roman"/>
          <w:sz w:val="24"/>
          <w:szCs w:val="24"/>
        </w:rPr>
        <w:t>государственное казенное общеобразовательное учреждение</w:t>
      </w:r>
    </w:p>
    <w:p w:rsidR="00920A98" w:rsidRPr="00BD43F7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3F7">
        <w:rPr>
          <w:rFonts w:ascii="Times New Roman" w:hAnsi="Times New Roman" w:cs="Times New Roman"/>
          <w:sz w:val="24"/>
          <w:szCs w:val="24"/>
        </w:rPr>
        <w:t>«Специальная (коррекционная) школа-интернат»</w:t>
      </w:r>
    </w:p>
    <w:p w:rsidR="00920A98" w:rsidRPr="00BD43F7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3F7">
        <w:rPr>
          <w:rFonts w:ascii="Times New Roman" w:hAnsi="Times New Roman" w:cs="Times New Roman"/>
          <w:sz w:val="24"/>
          <w:szCs w:val="24"/>
        </w:rPr>
        <w:t>г. Бугуруслана Оренбургской области</w:t>
      </w:r>
    </w:p>
    <w:p w:rsidR="00920A98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0A98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0A98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0A98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0A98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0A98" w:rsidRPr="0095545E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5545E">
        <w:rPr>
          <w:rFonts w:ascii="Times New Roman" w:hAnsi="Times New Roman" w:cs="Times New Roman"/>
          <w:b/>
          <w:sz w:val="28"/>
          <w:szCs w:val="28"/>
        </w:rPr>
        <w:t>абочая программа по предмету «</w:t>
      </w:r>
      <w:r>
        <w:rPr>
          <w:rFonts w:ascii="Times New Roman" w:hAnsi="Times New Roman" w:cs="Times New Roman"/>
          <w:b/>
          <w:sz w:val="28"/>
          <w:szCs w:val="28"/>
        </w:rPr>
        <w:t>Чтение</w:t>
      </w:r>
      <w:r w:rsidRPr="0095545E">
        <w:rPr>
          <w:rFonts w:ascii="Times New Roman" w:hAnsi="Times New Roman" w:cs="Times New Roman"/>
          <w:b/>
          <w:sz w:val="28"/>
          <w:szCs w:val="28"/>
        </w:rPr>
        <w:t>» (Вариант 1)</w:t>
      </w:r>
    </w:p>
    <w:p w:rsidR="00920A98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920A98" w:rsidRPr="0095545E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Pr="009554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20A98" w:rsidRPr="0095545E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Дудкина Юлия Сергеевна </w:t>
      </w:r>
      <w:r w:rsidRPr="0095545E">
        <w:rPr>
          <w:rFonts w:ascii="Times New Roman" w:hAnsi="Times New Roman" w:cs="Times New Roman"/>
          <w:b/>
          <w:sz w:val="28"/>
          <w:szCs w:val="28"/>
        </w:rPr>
        <w:t>учитель высшей квалификационной категории</w:t>
      </w:r>
    </w:p>
    <w:p w:rsidR="00920A98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0A98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0A98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0A98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0A98" w:rsidRDefault="00920A98" w:rsidP="00920A9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0A98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20A98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45E">
        <w:rPr>
          <w:rFonts w:ascii="Times New Roman" w:hAnsi="Times New Roman" w:cs="Times New Roman"/>
          <w:sz w:val="24"/>
          <w:szCs w:val="24"/>
        </w:rPr>
        <w:t>г. Бугуруслан</w:t>
      </w:r>
    </w:p>
    <w:p w:rsidR="00920A98" w:rsidRPr="0095545E" w:rsidRDefault="00920A98" w:rsidP="00920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p w:rsidR="00AA5110" w:rsidRPr="00C97E11" w:rsidRDefault="00AA5110" w:rsidP="00C97E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52D38" w:rsidRPr="00C97E11" w:rsidRDefault="00252D38" w:rsidP="00C97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 xml:space="preserve">Федеральная рабочая программа учебного предмета «Чтение» учебной области «Язык и речевая практика» для обучающихся 1 класса, </w:t>
      </w:r>
      <w:r w:rsidR="007765C5">
        <w:rPr>
          <w:rFonts w:ascii="Times New Roman" w:hAnsi="Times New Roman"/>
          <w:sz w:val="24"/>
          <w:szCs w:val="24"/>
        </w:rPr>
        <w:t xml:space="preserve">(далее - Программа), </w:t>
      </w:r>
      <w:r w:rsidRPr="00C97E11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(ФГОС УО (ИН), утвержденный приказом Министерства образования и науки Российской Федерации от 19 декабря 2014 г. N 1599 (зарегистрирован Министерством юстиции Российской Федерации 3 февраля 2015 г., регистрационный N 35850), ФАООП УО (утверждена приказом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Минюстом России 30 декабря 2022 г., регистрационный № 71930), на основе:</w:t>
      </w:r>
    </w:p>
    <w:p w:rsidR="00252D38" w:rsidRDefault="00252D38" w:rsidP="00C97E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 xml:space="preserve">- АООП </w:t>
      </w:r>
      <w:r w:rsidR="00920A98">
        <w:rPr>
          <w:rFonts w:ascii="Times New Roman" w:hAnsi="Times New Roman" w:cs="Times New Roman"/>
          <w:sz w:val="24"/>
          <w:szCs w:val="24"/>
        </w:rPr>
        <w:t xml:space="preserve">УО (вариант 1) </w:t>
      </w:r>
      <w:r w:rsidRPr="00C97E11">
        <w:rPr>
          <w:rFonts w:ascii="Times New Roman" w:hAnsi="Times New Roman" w:cs="Times New Roman"/>
          <w:sz w:val="24"/>
          <w:szCs w:val="24"/>
        </w:rPr>
        <w:t>ГКОУ</w:t>
      </w:r>
      <w:r w:rsidR="00ED23D7">
        <w:rPr>
          <w:rFonts w:ascii="Times New Roman" w:hAnsi="Times New Roman" w:cs="Times New Roman"/>
          <w:sz w:val="24"/>
          <w:szCs w:val="24"/>
        </w:rPr>
        <w:t xml:space="preserve"> «С(К)ШИ» г. Бугуруслана 2024</w:t>
      </w:r>
      <w:r w:rsidRPr="00C97E1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845A3" w:rsidRDefault="00E9045B" w:rsidP="00E84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97E1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Цель:</w:t>
      </w: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45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r w:rsidR="00E845A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</w:t>
      </w:r>
      <w:r w:rsidR="00E845A3"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самостоятельно их выбирать, сформированностью духовной потребно</w:t>
      </w:r>
      <w:r w:rsidR="00E845A3" w:rsidRPr="005A39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 книге как средстве познания мира и самопознания.</w:t>
      </w:r>
    </w:p>
    <w:p w:rsidR="00AA5110" w:rsidRPr="00C97E11" w:rsidRDefault="00AA5110" w:rsidP="00065A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Задачи:</w:t>
      </w:r>
    </w:p>
    <w:p w:rsidR="00E845A3" w:rsidRPr="005A3984" w:rsidRDefault="00E845A3" w:rsidP="00E84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3984">
        <w:rPr>
          <w:rFonts w:ascii="Times New Roman" w:eastAsia="Times New Roman" w:hAnsi="Times New Roman" w:cs="Times New Roman"/>
          <w:sz w:val="24"/>
          <w:szCs w:val="24"/>
        </w:rPr>
        <w:t>воспитание у обучающихся интереса к чтению;</w:t>
      </w:r>
    </w:p>
    <w:p w:rsidR="00E845A3" w:rsidRPr="005A3984" w:rsidRDefault="00E845A3" w:rsidP="00E84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101073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3984">
        <w:rPr>
          <w:rFonts w:ascii="Times New Roman" w:eastAsia="Times New Roman" w:hAnsi="Times New Roman" w:cs="Times New Roman"/>
          <w:sz w:val="24"/>
          <w:szCs w:val="24"/>
        </w:rPr>
        <w:t>формирование техники чтения: правильного и выразительного чтения, обеспечение постепенного перехода от послогового чтения к чтению целым словом;</w:t>
      </w:r>
    </w:p>
    <w:p w:rsidR="00E845A3" w:rsidRPr="005A3984" w:rsidRDefault="00E845A3" w:rsidP="00E84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101074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3984">
        <w:rPr>
          <w:rFonts w:ascii="Times New Roman" w:eastAsia="Times New Roman" w:hAnsi="Times New Roman" w:cs="Times New Roman"/>
          <w:sz w:val="24"/>
          <w:szCs w:val="24"/>
        </w:rPr>
        <w:t>формирование навыков сознательного чтения: читать доступный пониманию текст вслух, шепотом, а затем и про себя, осмысленно воспринимать содержание прочитанного, сопереживать героям произведения, давать оценку их поступкам во время коллективного анализа;</w:t>
      </w:r>
    </w:p>
    <w:p w:rsidR="00E845A3" w:rsidRPr="005A3984" w:rsidRDefault="00E845A3" w:rsidP="00E84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101075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A3984">
        <w:rPr>
          <w:rFonts w:ascii="Times New Roman" w:eastAsia="Times New Roman" w:hAnsi="Times New Roman" w:cs="Times New Roman"/>
          <w:sz w:val="24"/>
          <w:szCs w:val="24"/>
        </w:rPr>
        <w:t>развитие у них умения общаться на уроке чтения: отвечать на вопросы педагогического работника, спрашивать обучающихся о непонятных словах, делиться впечатлениями о прочитанном, дополнять пересказы текста, рисовать к тексту словесные картинки, коллективно обсуждать предполагаемый ответ.</w:t>
      </w:r>
    </w:p>
    <w:p w:rsidR="00A518A3" w:rsidRPr="00C97E11" w:rsidRDefault="00A518A3" w:rsidP="00C97E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A518A3" w:rsidRPr="00C97E11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чтению детей с интеллектуальными нарушениями предполагает формирование у них коммуникативно-речевых умений, владение которыми в дальнейшем поможет выпускникам специальных (коррекционных) учреждений для умственно отсталых обучающихся вида максимально реализоваться в самостоятельной жизни, занять адекватное социальное положение в обществе.</w:t>
      </w:r>
    </w:p>
    <w:p w:rsidR="00A518A3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учебного предмета «Чтение» обеспечивает развитие интеллектуальных и творческих способностей обучающихся, выполняет коррекционно- развивающие задачи, формирует навыки самостоятельной базовой учебной деятельности, способствует формированию положительной мотивации к обучению и самореализации личности.</w:t>
      </w:r>
    </w:p>
    <w:p w:rsidR="00F34CA0" w:rsidRPr="00F34CA0" w:rsidRDefault="00F34CA0" w:rsidP="00F34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чтению</w:t>
      </w:r>
      <w:r w:rsidRPr="00F34C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носит практическую на</w:t>
      </w:r>
      <w:r w:rsidRPr="00F34CA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правленность и тесно связано с другими учебными пред</w:t>
      </w:r>
      <w:r w:rsidRPr="00F34CA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метами:</w:t>
      </w:r>
    </w:p>
    <w:p w:rsidR="00F34CA0" w:rsidRPr="00F34CA0" w:rsidRDefault="00E845A3" w:rsidP="00F34C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="00F34CA0" w:rsidRPr="00F34CA0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Математика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F34CA0" w:rsidRPr="00F34CA0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предметы по цвету; ориентироваться на листе бумаги; выполнять словесные инструкции; формулировать умозаключения</w:t>
      </w:r>
    </w:p>
    <w:p w:rsidR="00F34CA0" w:rsidRPr="00F34CA0" w:rsidRDefault="00E845A3" w:rsidP="00F34C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F34CA0" w:rsidRPr="00F34CA0">
        <w:rPr>
          <w:rFonts w:ascii="Times New Roman" w:eastAsia="Calibri" w:hAnsi="Times New Roman" w:cs="Times New Roman"/>
          <w:sz w:val="24"/>
          <w:szCs w:val="24"/>
          <w:lang w:eastAsia="ru-RU"/>
        </w:rPr>
        <w:t>Русский язык - ответы на вопросы по тексту, связные высказывания по затрагиваемым в беседе вопросам.</w:t>
      </w:r>
    </w:p>
    <w:p w:rsidR="00F34CA0" w:rsidRPr="00F34CA0" w:rsidRDefault="00E845A3" w:rsidP="00F34C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r w:rsidR="00F34CA0" w:rsidRPr="00F34CA0">
        <w:rPr>
          <w:rFonts w:ascii="Times New Roman" w:eastAsia="Calibri" w:hAnsi="Times New Roman" w:cs="Times New Roman"/>
          <w:sz w:val="24"/>
          <w:szCs w:val="24"/>
          <w:lang w:eastAsia="ru-RU"/>
        </w:rPr>
        <w:t>Мир природы и человека - самостоятельное описание картин природы, явлений природы.</w:t>
      </w:r>
    </w:p>
    <w:p w:rsidR="00F34CA0" w:rsidRPr="00F34CA0" w:rsidRDefault="00E845A3" w:rsidP="00F34CA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F34CA0" w:rsidRPr="00F34CA0"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 (изобразительное искусство)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34CA0" w:rsidRPr="00F34CA0">
        <w:rPr>
          <w:rFonts w:ascii="Times New Roman" w:eastAsia="Calibri" w:hAnsi="Times New Roman" w:cs="Times New Roman"/>
          <w:sz w:val="24"/>
          <w:szCs w:val="24"/>
          <w:lang w:eastAsia="ru-RU"/>
        </w:rPr>
        <w:t>- зарисовки сюжетов природы, животных.</w:t>
      </w:r>
    </w:p>
    <w:p w:rsidR="00A518A3" w:rsidRPr="00C97E11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>При составлении Программы выбран учебно-методический комплект</w:t>
      </w:r>
      <w:r w:rsidR="00E845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ЭОР</w:t>
      </w: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AF7E27" w:rsidRPr="00C97E11" w:rsidRDefault="00AF7E27" w:rsidP="00C97E11">
      <w:pPr>
        <w:pStyle w:val="afa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Аксёнова А.К. Букварь. 1 класс. Учеб. для общеобразоват. организаций, реализующих адапт. основные общеобразоват. программы. В 2 ч. Ч. 1 / А.К. Аксёнова, С.В. Комарова, М.И. Шишкова. – М. :  Просвещение, 2017. – 112 с. : ил. – </w:t>
      </w:r>
      <w:r w:rsidRPr="00C97E1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ISBN</w:t>
      </w: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978-5-09-047287-6.</w:t>
      </w:r>
    </w:p>
    <w:p w:rsidR="00A518A3" w:rsidRPr="00C97E11" w:rsidRDefault="00AF7E27" w:rsidP="00C97E11">
      <w:pPr>
        <w:pStyle w:val="afa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Аксёнова А.К. Букварь. 1 класс. Учеб. для общеобразоват. организаций, реализующих адапт. основные общеобразоват. программы. В 2 ч. Ч. 2 / А.К. Аксёнова, С.В. Комарова, М.И. Шишкова. – М. :  Просвещение, 2017. – 111 с. : ил. – </w:t>
      </w:r>
      <w:r w:rsidRPr="00C97E1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ISBN</w:t>
      </w: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978-5-09-047222-7.</w:t>
      </w:r>
    </w:p>
    <w:p w:rsidR="00A518A3" w:rsidRPr="00C97E11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Основная форма обучения – урок. Продолжительность уроков − 35 минут. </w:t>
      </w:r>
    </w:p>
    <w:p w:rsidR="00A518A3" w:rsidRPr="00C97E11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>В основу разработки рабочей программы учебного предмета «Чтение» заложены дифференцированный и деятельностный подходы.</w:t>
      </w:r>
    </w:p>
    <w:p w:rsidR="00A518A3" w:rsidRPr="00C97E11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Дифференцированный подход предполагает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:rsidR="00A518A3" w:rsidRPr="00C97E11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</w:t>
      </w:r>
    </w:p>
    <w:p w:rsidR="00A518A3" w:rsidRPr="00C97E11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A518A3" w:rsidRPr="00C97E11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средством реализации деятельностного подхода является процесс организации познавательной и предметно-практической деятельности обучающихся, обеспечивающий овладение ими содержания программы учебного предмета.</w:t>
      </w:r>
    </w:p>
    <w:p w:rsidR="00A518A3" w:rsidRPr="00C97E11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структуре психики обучающихся с умственной отсталостью (интеллектуальными нарушениями) отмечается снижение познавательной активности, недоразвитие высших психических функций и эмоционально-волевой сферы, в некоторых случаях нарушено и физическое развитие обучающихся. Рабочая программа учебного предмета «Чтение» составлена с учётом особенностей психического развития обучающихся с умственной отсталостью (интеллектуальными нарушениями) и направлена на коррекцию и развитие: мышления, памяти, внимания, воображения, речи, моторной сферы, эмоционально- волевой сферы. </w:t>
      </w:r>
    </w:p>
    <w:p w:rsidR="00A518A3" w:rsidRPr="00C97E11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>На уроке применяются следующие организационные формы обучения: фронтальная, групповая и индивидуальная. Согласно ФГОС учебная деятельность должна быть организована так, чтобы ребёнок вовлекался в процесс самостоятельного поиска и «открытия» новых знаний, решал вопросы проблемного характера, поэтому на уроке используются активные и интерактивные методы обучения: проблемное обучение, используются эффективные приёмы мотивации и целеполагания, работы с текстом, организации рефлексии. При освоении программы учебного предмета могут быть использованы следующие виды учебно-познавательной деятельности (например, работа с текстом, наблюдение за объектами, выполнение практических работ</w:t>
      </w:r>
      <w:r w:rsidR="00F34CA0">
        <w:rPr>
          <w:rFonts w:ascii="Times New Roman" w:eastAsia="Calibri" w:hAnsi="Times New Roman" w:cs="Times New Roman"/>
          <w:sz w:val="24"/>
          <w:szCs w:val="24"/>
          <w:lang w:eastAsia="ru-RU"/>
        </w:rPr>
        <w:t>, работа с книгой</w:t>
      </w: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>). С целью сохранения здоровья, поддержания работоспособности и активности школьников используются методики здоровьесберегающего обучения.</w:t>
      </w:r>
    </w:p>
    <w:p w:rsidR="00AF7E27" w:rsidRPr="00E845A3" w:rsidRDefault="00AF7E27" w:rsidP="00C97E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5A3">
        <w:rPr>
          <w:rFonts w:ascii="Times New Roman" w:eastAsia="Calibri" w:hAnsi="Times New Roman" w:cs="Times New Roman"/>
          <w:sz w:val="24"/>
          <w:szCs w:val="24"/>
          <w:lang w:eastAsia="ru-RU"/>
        </w:rPr>
        <w:t>На уроках чтения в 1 классе прежде всего проводится работа над звуковой стороной языка, нарушение которой у умственно отсталых детей широко распространено. У них наблюдаются дефекты звукопроизношения как отдельных звуков, так и нескольких групп.</w:t>
      </w:r>
    </w:p>
    <w:p w:rsidR="00A518A3" w:rsidRPr="00E845A3" w:rsidRDefault="00AF7E27" w:rsidP="00C97E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5A3">
        <w:rPr>
          <w:rFonts w:ascii="Times New Roman" w:eastAsia="Calibri" w:hAnsi="Times New Roman" w:cs="Times New Roman"/>
          <w:sz w:val="24"/>
          <w:szCs w:val="24"/>
          <w:lang w:eastAsia="ru-RU"/>
        </w:rPr>
        <w:t>Для овладения правильным звукопроизношением важным направлением работы является развитие у детей слухового внимания и способности к звукоподражанию. Над правильным звукопроизношением следует работать со всеми детьми и индивидуально на логопедических занятиях с теми, у кого эти нарушения выражены в более грубой форме.</w:t>
      </w:r>
    </w:p>
    <w:p w:rsidR="00A518A3" w:rsidRPr="00C97E11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современной системе образования большое внимание уделяется воспитательному компоненту. В процессе освоения рабочей программы учебного предмета решаются важные воспитательные задачи:</w:t>
      </w:r>
    </w:p>
    <w:p w:rsidR="00A518A3" w:rsidRPr="00C97E11" w:rsidRDefault="00A518A3" w:rsidP="00C9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положительную мотивацию к изучаемому предмету;</w:t>
      </w:r>
    </w:p>
    <w:p w:rsidR="00A518A3" w:rsidRPr="00C97E11" w:rsidRDefault="00A518A3" w:rsidP="00C9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умение работать в парах, в команде;</w:t>
      </w:r>
    </w:p>
    <w:p w:rsidR="00A518A3" w:rsidRPr="00C97E11" w:rsidRDefault="00A518A3" w:rsidP="00C9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самостоятельность;</w:t>
      </w:r>
    </w:p>
    <w:p w:rsidR="00A518A3" w:rsidRDefault="00A518A3" w:rsidP="00C97E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нравственные качества (любовь, трудолюбие, умение сопереживать и т.п.)</w:t>
      </w:r>
      <w:r w:rsidR="00F34C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34CA0" w:rsidRPr="00F34CA0" w:rsidRDefault="00F34CA0" w:rsidP="00F34C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4CA0">
        <w:rPr>
          <w:rFonts w:ascii="Times New Roman" w:eastAsia="Calibri" w:hAnsi="Times New Roman" w:cs="Times New Roman"/>
          <w:sz w:val="24"/>
          <w:szCs w:val="24"/>
          <w:lang w:eastAsia="ru-RU"/>
        </w:rPr>
        <w:t>- воспитание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:rsidR="00A518A3" w:rsidRPr="00C97E11" w:rsidRDefault="00A518A3" w:rsidP="00C97E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A518A3" w:rsidRPr="00C97E11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предмет</w:t>
      </w:r>
      <w:r w:rsidR="00E845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«Чтение» </w:t>
      </w: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>относится к образовательной области «Язык и речевая практика». Продолжительность изучения</w:t>
      </w:r>
      <w:r w:rsidR="00AF7E27"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учебного предмета «Чтение</w:t>
      </w: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>» в 1 классе составляет 33 учебные недели по 3 часа в неделю. Курс изучения</w:t>
      </w:r>
      <w:r w:rsidR="00AF7E27"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учебного предмета «Чтение</w:t>
      </w: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рассчитан на 99 часов в год. </w:t>
      </w:r>
    </w:p>
    <w:p w:rsidR="00A518A3" w:rsidRPr="00C97E11" w:rsidRDefault="00A518A3" w:rsidP="007765C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Количество учебных недель по четвертям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0"/>
        <w:gridCol w:w="3029"/>
        <w:gridCol w:w="3029"/>
        <w:gridCol w:w="3029"/>
        <w:gridCol w:w="3029"/>
      </w:tblGrid>
      <w:tr w:rsidR="00A518A3" w:rsidRPr="00C97E11" w:rsidTr="00A518A3">
        <w:trPr>
          <w:trHeight w:val="267"/>
          <w:jc w:val="center"/>
        </w:trPr>
        <w:tc>
          <w:tcPr>
            <w:tcW w:w="1000" w:type="pct"/>
          </w:tcPr>
          <w:p w:rsidR="00A518A3" w:rsidRPr="00C97E11" w:rsidRDefault="00A518A3" w:rsidP="00E845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000" w:type="pct"/>
          </w:tcPr>
          <w:p w:rsidR="00A518A3" w:rsidRPr="00C97E11" w:rsidRDefault="00A518A3" w:rsidP="00E845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000" w:type="pct"/>
          </w:tcPr>
          <w:p w:rsidR="00A518A3" w:rsidRPr="00C97E11" w:rsidRDefault="00A518A3" w:rsidP="00E845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000" w:type="pct"/>
            <w:tcBorders>
              <w:right w:val="single" w:sz="6" w:space="0" w:color="000000"/>
            </w:tcBorders>
          </w:tcPr>
          <w:p w:rsidR="00A518A3" w:rsidRPr="00C97E11" w:rsidRDefault="00A518A3" w:rsidP="00E845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A518A3" w:rsidRPr="00C97E11" w:rsidRDefault="00A518A3" w:rsidP="00E845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</w:tr>
      <w:tr w:rsidR="00A518A3" w:rsidRPr="00C97E11" w:rsidTr="00A518A3">
        <w:trPr>
          <w:trHeight w:val="130"/>
          <w:jc w:val="center"/>
        </w:trPr>
        <w:tc>
          <w:tcPr>
            <w:tcW w:w="1000" w:type="pct"/>
          </w:tcPr>
          <w:p w:rsidR="00A518A3" w:rsidRPr="00C97E11" w:rsidRDefault="00A518A3" w:rsidP="00E845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</w:tcPr>
          <w:p w:rsidR="00A518A3" w:rsidRPr="00C97E11" w:rsidRDefault="00A518A3" w:rsidP="00E845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</w:tcPr>
          <w:p w:rsidR="00A518A3" w:rsidRPr="00C97E11" w:rsidRDefault="00A518A3" w:rsidP="00E845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right w:val="single" w:sz="6" w:space="0" w:color="000000"/>
            </w:tcBorders>
          </w:tcPr>
          <w:p w:rsidR="00A518A3" w:rsidRPr="00C97E11" w:rsidRDefault="00A518A3" w:rsidP="00E845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A518A3" w:rsidRPr="00C97E11" w:rsidRDefault="00A518A3" w:rsidP="00E845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A518A3" w:rsidRPr="00C97E11" w:rsidRDefault="00A518A3" w:rsidP="00C97E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7E11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</w:t>
      </w:r>
      <w:r w:rsidR="00AF7E27" w:rsidRPr="00C97E11">
        <w:rPr>
          <w:rFonts w:ascii="Times New Roman" w:eastAsia="Calibri" w:hAnsi="Times New Roman" w:cs="Times New Roman"/>
          <w:b/>
          <w:bCs/>
          <w:sz w:val="24"/>
          <w:szCs w:val="24"/>
        </w:rPr>
        <w:t>ния учебного предмета «Чтение</w:t>
      </w:r>
      <w:r w:rsidRPr="00C97E11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A518A3" w:rsidRPr="00C97E11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Личностные результаты освоения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A518A3" w:rsidRPr="00C97E11" w:rsidRDefault="00A518A3" w:rsidP="00C97E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 xml:space="preserve">К </w:t>
      </w:r>
      <w:r w:rsidRPr="00E845A3">
        <w:rPr>
          <w:rFonts w:ascii="Times New Roman" w:hAnsi="Times New Roman" w:cs="Times New Roman"/>
          <w:i/>
          <w:iCs/>
          <w:sz w:val="24"/>
          <w:szCs w:val="24"/>
        </w:rPr>
        <w:t>личностным результатам</w:t>
      </w:r>
      <w:r w:rsidRPr="00C97E11">
        <w:rPr>
          <w:rFonts w:ascii="Times New Roman" w:hAnsi="Times New Roman" w:cs="Times New Roman"/>
          <w:sz w:val="24"/>
          <w:szCs w:val="24"/>
        </w:rPr>
        <w:t xml:space="preserve"> освоения учебного предмета относятся: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положительное отношение к школе, к урокам русского языка;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интерес к языковой и речевой деятельности;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наличие представлений о многообразии окружающего мира;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доброжелательность, сочувствие, сопереживание, отзывчивость;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классифицировать и объединять заданные слова по значению, исключать лишний предмет;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понимать и показывать пространственное расположение фигур;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слушать вопрос, понимать его, отвечать на поставленный вопрос;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пересказывать сюжет известной сказки по данному рисунку;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понимать различие между звуками и буквами;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устанавливать местоположение звука в слове (начало и конец слова);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различать гласные и согласные звуки, правильно их произносить;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различать слово и слог, определять количество слогов в слове, делить слова на слоги;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различать слово и предложение;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lastRenderedPageBreak/>
        <w:t>- умение определять количество слов в предложении, вычленять слова из предложения;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осознавать слово как единство звучания и значения;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соблюдать в устной речи интонацию конца предложений;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определять границы предложения, выбирать знак для конца предложения;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соотносить схемы предложений и предложения, соответствующие этим схемам;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составлять предложения из данных слов, составлять предложения по схеме;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читать по слогам слова, предложения и короткие тексты;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ориентироваться на альбомном и тетрадном листе;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списывать с печатного и рукописного текста буквы, слоги, слова, простые предложения;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- умение писать под диктовку буквы, слоги, слова, написание которых не расходится с произношением.</w:t>
      </w:r>
    </w:p>
    <w:p w:rsidR="00A518A3" w:rsidRPr="00C97E11" w:rsidRDefault="00A518A3" w:rsidP="00C97E11">
      <w:p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</w:t>
      </w:r>
      <w:r w:rsidR="00D75179">
        <w:rPr>
          <w:rFonts w:ascii="Times New Roman" w:hAnsi="Times New Roman" w:cs="Times New Roman"/>
          <w:sz w:val="24"/>
          <w:szCs w:val="24"/>
        </w:rPr>
        <w:t xml:space="preserve"> учебного предмета «Чтение</w:t>
      </w:r>
      <w:r w:rsidRPr="00C97E11">
        <w:rPr>
          <w:rFonts w:ascii="Times New Roman" w:hAnsi="Times New Roman" w:cs="Times New Roman"/>
          <w:sz w:val="24"/>
          <w:szCs w:val="24"/>
        </w:rPr>
        <w:t>» включают освоенные обучающимися знания и умения, по</w:t>
      </w:r>
      <w:r w:rsidR="00DE2B91">
        <w:rPr>
          <w:rFonts w:ascii="Times New Roman" w:hAnsi="Times New Roman" w:cs="Times New Roman"/>
          <w:sz w:val="24"/>
          <w:szCs w:val="24"/>
        </w:rPr>
        <w:t>лученные в процессе реализации П</w:t>
      </w:r>
      <w:r w:rsidRPr="00C97E11">
        <w:rPr>
          <w:rFonts w:ascii="Times New Roman" w:hAnsi="Times New Roman" w:cs="Times New Roman"/>
          <w:sz w:val="24"/>
          <w:szCs w:val="24"/>
        </w:rPr>
        <w:t>рограммы.</w:t>
      </w:r>
    </w:p>
    <w:p w:rsidR="00A518A3" w:rsidRPr="00C97E11" w:rsidRDefault="00A518A3" w:rsidP="00C97E1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Уровни усвоения предметных результатов на конец обучения 1 класса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7578"/>
        <w:gridCol w:w="7578"/>
      </w:tblGrid>
      <w:tr w:rsidR="00A518A3" w:rsidRPr="00C97E11" w:rsidTr="00E845A3">
        <w:trPr>
          <w:trHeight w:val="2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8A3" w:rsidRPr="00C97E11" w:rsidRDefault="00A518A3" w:rsidP="00E8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Минимальный уровень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8A3" w:rsidRPr="00C97E11" w:rsidRDefault="00A518A3" w:rsidP="00E8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Достаточный уровень</w:t>
            </w:r>
          </w:p>
        </w:tc>
      </w:tr>
      <w:tr w:rsidR="00A518A3" w:rsidRPr="00C97E11" w:rsidTr="00E845A3"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8A3" w:rsidRPr="00C97E11" w:rsidRDefault="00A518A3" w:rsidP="00E845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7E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Добукварный период</w:t>
            </w:r>
          </w:p>
        </w:tc>
      </w:tr>
      <w:tr w:rsidR="00A518A3" w:rsidRPr="00C97E11" w:rsidTr="00E845A3">
        <w:trPr>
          <w:trHeight w:val="16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знать правила поведения обучающихся в школе;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знать правила обращения с Букварём;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знать основные цвета;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различать звуки окружающей действительности;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находить лишний предмет по цвету, форме, величине;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иметь практические представления о таких понятиях, как предложение, слово;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выделять звуки [а], [у], [о] в начале слова, с опорой на иллюстрацию и схему;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составлять предложения с опорой на иллюстративный материал и вопросы учителя;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пользоваться карандашом, ручкой;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рисовать и раскрашивать по трафарету и шаблону различные предметы и геометрические фигуры;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рисовать по пунктирным линиям, обводить элементы рисунка.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понимать и рассказывать, кто такой ученик, чем он отличается от дошкольника;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знать правила поведения обучающихся в школе;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понимать и выполнять правила посадки за партой;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называть письменные принадлежности, необходимые для учёбы, с опорой на иллюстрации;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знать правила обращения с Букварём;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знать основные цвета, называть их и правильно использовать;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различать звуки окружающей действительности, называть их, соотносить с предметами;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исключать лишний предмет по цвету, форме, величине;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иметь практические представления о таких понятиях, как предложение, слово, часть слова (слог), звук;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делить предложения из двух-трёх слов на слова, с опорой на схему;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делить двусложные слова на слоги, с опорой на схему;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выделять звуки [а], [у], [о], [м], [с], [н] в начале слов, с опорой на иллюстрацию и схему;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составлять предложения с опорой на иллюстративный материал и вопросы учителя;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пользоваться карандашом, ручкой;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рисовать и раскрашивать по трафарету и шаблону различные предметы и геометрические фигуры;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рисовать несложные орнаменты, рисунки;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выполнять штриховку;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рисовать по пунктирным линиям, обводить элементы рисунка;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рисовать элементы, напоминающие образ букв, а затем элементы букв.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8A3" w:rsidRPr="00C97E11" w:rsidTr="00E845A3">
        <w:trPr>
          <w:trHeight w:val="16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8A3" w:rsidRPr="00C97E11" w:rsidRDefault="00A518A3" w:rsidP="00E845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Букварный период</w:t>
            </w:r>
          </w:p>
        </w:tc>
      </w:tr>
      <w:tr w:rsidR="00A518A3" w:rsidRPr="00C97E11" w:rsidTr="00E845A3">
        <w:trPr>
          <w:trHeight w:val="16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различать звуки на слух и в собственном произношении, знать буквы;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читать по слогам отдельные слова, соотносить их с предметными картинками;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с помощью учителя отвечать на вопросы по содержанию прослушанной сказки или рассказа, опираясь на наглядные средства;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списывать с печатного текста отдельные слоги и слова.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различать звуки на слух и в собственном произношении;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читать по слогам слова, предложения и короткие тексты;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 по содержанию прочитанного и по иллюстрациям к тексту;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писать строчные и прописные буквы;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списывать с печатного и рукописного текстов прочитанные и разобранные слова и предложения;</w:t>
            </w:r>
          </w:p>
          <w:p w:rsidR="00A518A3" w:rsidRPr="00C97E11" w:rsidRDefault="00A518A3" w:rsidP="00E84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hAnsi="Times New Roman" w:cs="Times New Roman"/>
                <w:sz w:val="24"/>
                <w:szCs w:val="24"/>
              </w:rPr>
              <w:t>- писать на слух отдельные буквы, слоги и слова, написание которых не расходится с произношением (последние – после звуко-слогового проговаривания).</w:t>
            </w:r>
          </w:p>
        </w:tc>
      </w:tr>
    </w:tbl>
    <w:p w:rsidR="00A518A3" w:rsidRPr="00C97E11" w:rsidRDefault="00A518A3" w:rsidP="00C97E1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Минимальный уровень является обязательным для большинства обучающихся с умственной отсталостью. </w:t>
      </w:r>
    </w:p>
    <w:p w:rsidR="00A518A3" w:rsidRPr="00C97E11" w:rsidRDefault="00A518A3" w:rsidP="00C97E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>Формы текущего контроля: самостоятельная работа, устны</w:t>
      </w:r>
      <w:r w:rsidR="00AF7E27"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опрос, контрольное списывание, </w:t>
      </w:r>
      <w:r w:rsidR="00E845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проект, </w:t>
      </w:r>
      <w:r w:rsidR="00AF7E27" w:rsidRPr="00E845A3">
        <w:rPr>
          <w:rFonts w:ascii="Times New Roman" w:eastAsia="Calibri" w:hAnsi="Times New Roman" w:cs="Times New Roman"/>
          <w:sz w:val="24"/>
          <w:szCs w:val="24"/>
          <w:lang w:eastAsia="ru-RU"/>
        </w:rPr>
        <w:t>проверочная работа за год.</w:t>
      </w:r>
    </w:p>
    <w:p w:rsidR="00A518A3" w:rsidRPr="00C97E11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освоения программного материала вносятся в лист оценки образовательных достижений по окончании 1-го и 2-го полугодия, делается отметка о наличии или отсутствии положительной динамики.</w:t>
      </w:r>
    </w:p>
    <w:p w:rsidR="00A518A3" w:rsidRPr="00C97E11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основе.</w:t>
      </w:r>
    </w:p>
    <w:p w:rsidR="00A518A3" w:rsidRPr="00C97E11" w:rsidRDefault="00A518A3" w:rsidP="00C97E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1-го г</w:t>
      </w:r>
      <w:r w:rsid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ода обучения в журнале и личных </w:t>
      </w:r>
      <w:r w:rsidRPr="00C97E1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делах обучающихся фиксируются только пропуски уроков. </w:t>
      </w:r>
    </w:p>
    <w:p w:rsidR="00AF7E27" w:rsidRPr="00C97E11" w:rsidRDefault="00AF7E27" w:rsidP="00C97E1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C97E1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Оценка работы по чтению</w:t>
      </w:r>
    </w:p>
    <w:tbl>
      <w:tblPr>
        <w:tblW w:w="5000" w:type="pct"/>
        <w:tblCellMar>
          <w:left w:w="40" w:type="dxa"/>
          <w:right w:w="40" w:type="dxa"/>
        </w:tblCellMar>
        <w:tblLook w:val="00A0"/>
      </w:tblPr>
      <w:tblGrid>
        <w:gridCol w:w="2450"/>
        <w:gridCol w:w="12766"/>
      </w:tblGrid>
      <w:tr w:rsidR="00AF7E27" w:rsidRPr="00C97E11" w:rsidTr="00E845A3">
        <w:trPr>
          <w:trHeight w:val="1642"/>
        </w:trPr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E27" w:rsidRPr="00C97E11" w:rsidRDefault="00AF7E27" w:rsidP="00E84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  <w:tc>
          <w:tcPr>
            <w:tcW w:w="4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E27" w:rsidRPr="00C97E11" w:rsidRDefault="00AF7E27" w:rsidP="00E84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баллов: правильно читает по слогам слова, предложения, короткие тексты или с 1-2 самостоятельно исправленными ошибками; соблюдает паузы на знаках препинания; отвечает на вопросы по содержанию прочитанного и иллюстрации к тексту.</w:t>
            </w:r>
          </w:p>
          <w:p w:rsidR="00AF7E27" w:rsidRPr="00C97E11" w:rsidRDefault="00AF7E27" w:rsidP="00E84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балла: читает по слогам, допускает 1-2 ошибки при чтении и соблюдении пауз на знаках препинания; допускает неточности в ответах на вопросы по содержанию прочитанного и иллюстрации к тексту, но исправляет их самостоятельно или с незначительной помощью учителя.</w:t>
            </w:r>
          </w:p>
        </w:tc>
      </w:tr>
      <w:tr w:rsidR="00AF7E27" w:rsidRPr="00C97E11" w:rsidTr="00E845A3">
        <w:trPr>
          <w:trHeight w:val="926"/>
        </w:trPr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E27" w:rsidRPr="00C97E11" w:rsidRDefault="00AF7E27" w:rsidP="00E84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Средний уровень</w:t>
            </w:r>
          </w:p>
        </w:tc>
        <w:tc>
          <w:tcPr>
            <w:tcW w:w="4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E27" w:rsidRPr="00C97E11" w:rsidRDefault="00AF7E27" w:rsidP="00E84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балла: испытывает трудности при чтении по слогам сложных по структуре слов (трехсложных, со стечением согласных, с буквой </w:t>
            </w:r>
            <w:r w:rsidRPr="00C97E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ь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 допускает 3-4 ошибки при чтении и соблюдении пауз на знаках препинания; отвечает на вопросы по содержанию прочитанного и иллюстрации к тексту с помощью учителя.</w:t>
            </w:r>
          </w:p>
        </w:tc>
      </w:tr>
      <w:tr w:rsidR="00AF7E27" w:rsidRPr="00C97E11" w:rsidTr="00E845A3">
        <w:trPr>
          <w:trHeight w:val="158"/>
        </w:trPr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E27" w:rsidRPr="00C97E11" w:rsidRDefault="00AF7E27" w:rsidP="00E84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4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E27" w:rsidRPr="00C97E11" w:rsidRDefault="00AF7E27" w:rsidP="00E845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балла: испытывает трудности при чтении по слогам легких двусложных слов; допускает более 5 ошибок при чтении; не соблюдает паузы на знаках препинания; не отвечает на вопросы по содержанию прочитанного и содержанию иллюстрации к тексту даже с помощью учителя.</w:t>
            </w:r>
          </w:p>
          <w:p w:rsidR="00AF7E27" w:rsidRPr="00C97E11" w:rsidRDefault="00AF7E27" w:rsidP="00E84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балл: освоил отдельные буквы, с трудом сливает буквы в слоги.</w:t>
            </w:r>
          </w:p>
          <w:p w:rsidR="00AF7E27" w:rsidRPr="00C97E11" w:rsidRDefault="00AF7E27" w:rsidP="00E845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баллов: не запомнил ни одной буквы или минимальное их количество</w:t>
            </w:r>
          </w:p>
        </w:tc>
      </w:tr>
    </w:tbl>
    <w:p w:rsidR="00A518A3" w:rsidRPr="00C97E11" w:rsidRDefault="00A518A3" w:rsidP="00C97E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7E11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E845A3" w:rsidRPr="00E845A3" w:rsidRDefault="00E845A3" w:rsidP="00E84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45A3">
        <w:rPr>
          <w:rFonts w:ascii="Times New Roman" w:eastAsia="Calibri" w:hAnsi="Times New Roman" w:cs="Times New Roman"/>
          <w:sz w:val="24"/>
          <w:szCs w:val="24"/>
          <w:lang w:eastAsia="ru-RU"/>
        </w:rPr>
        <w:t> Содержание чтения (круг чтения): произведения устного народного творчества (пословица, скороговорка, загадка, потешка, закличка, песня, сказка, былина).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E845A3" w:rsidRPr="00E845A3" w:rsidRDefault="00E845A3" w:rsidP="00E84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101078"/>
      <w:bookmarkEnd w:id="3"/>
      <w:r w:rsidRPr="00E845A3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Примерная тематика произведений: произведения о Родине, родной природе, об отношении человека к природе, к животным, труду, друг другу; о жизни обучающихся, их дружбе и товариществе; произведений о добре и зле.</w:t>
      </w:r>
    </w:p>
    <w:p w:rsidR="00E845A3" w:rsidRPr="00E845A3" w:rsidRDefault="00E845A3" w:rsidP="00E84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101079"/>
      <w:bookmarkEnd w:id="4"/>
      <w:r w:rsidRPr="00E845A3">
        <w:rPr>
          <w:rFonts w:ascii="Times New Roman" w:eastAsia="Calibri" w:hAnsi="Times New Roman" w:cs="Times New Roman"/>
          <w:sz w:val="24"/>
          <w:szCs w:val="24"/>
          <w:lang w:eastAsia="ru-RU"/>
        </w:rPr>
        <w:t>Жанровое разнообразие: сказки, рассказы, стихотворения, басни, пословицы, поговорки, загадки, считалки, потешки.</w:t>
      </w:r>
    </w:p>
    <w:p w:rsidR="00E845A3" w:rsidRPr="00E845A3" w:rsidRDefault="00E845A3" w:rsidP="00E84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101080"/>
      <w:bookmarkEnd w:id="5"/>
      <w:r w:rsidRPr="00E845A3">
        <w:rPr>
          <w:rFonts w:ascii="Times New Roman" w:eastAsia="Calibri" w:hAnsi="Times New Roman" w:cs="Times New Roman"/>
          <w:sz w:val="24"/>
          <w:szCs w:val="24"/>
          <w:lang w:eastAsia="ru-RU"/>
        </w:rPr>
        <w:t>Навык чтения: осознанное, правильное плавное чтение с переходом на чтение целыми словами вслух и "про себя".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E845A3" w:rsidRPr="00E845A3" w:rsidRDefault="00E845A3" w:rsidP="00E84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101081"/>
      <w:bookmarkEnd w:id="6"/>
      <w:r w:rsidRPr="00E845A3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E845A3" w:rsidRPr="00E845A3" w:rsidRDefault="00E845A3" w:rsidP="00E845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101082"/>
      <w:bookmarkEnd w:id="7"/>
      <w:r w:rsidRPr="00E845A3">
        <w:rPr>
          <w:rFonts w:ascii="Times New Roman" w:eastAsia="Calibri" w:hAnsi="Times New Roman" w:cs="Times New Roman"/>
          <w:sz w:val="24"/>
          <w:szCs w:val="24"/>
          <w:lang w:eastAsia="ru-RU"/>
        </w:rPr>
        <w:t>Внеклассное чтение.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:rsidR="00C97E11" w:rsidRPr="0043094F" w:rsidRDefault="00C97E11" w:rsidP="00C97E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23D7" w:rsidRDefault="00ED23D7" w:rsidP="00C97E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45A3" w:rsidRDefault="00E845A3" w:rsidP="00C97E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45A3" w:rsidRDefault="00E845A3" w:rsidP="00C97E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45A3" w:rsidRDefault="00E845A3" w:rsidP="00C97E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45A3" w:rsidRDefault="00E845A3" w:rsidP="00C97E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845A3" w:rsidRDefault="00E845A3" w:rsidP="00C97E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23D7" w:rsidRDefault="00ED23D7" w:rsidP="00C97E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23D7" w:rsidRDefault="00ED23D7" w:rsidP="00C97E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23D7" w:rsidRDefault="00ED23D7" w:rsidP="00C97E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A5110" w:rsidRPr="00C97E11" w:rsidRDefault="00AA5110" w:rsidP="00C97E1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97E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 темат</w:t>
      </w:r>
      <w:r w:rsidR="00F013E1" w:rsidRPr="00C97E1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ическое планирование учебного предмета «Чтение»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0"/>
        <w:gridCol w:w="5038"/>
        <w:gridCol w:w="982"/>
        <w:gridCol w:w="1479"/>
        <w:gridCol w:w="5686"/>
        <w:gridCol w:w="1607"/>
      </w:tblGrid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E845A3" w:rsidRDefault="00AA5110" w:rsidP="00C9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  <w:p w:rsidR="00E845A3" w:rsidRPr="00E845A3" w:rsidRDefault="00E845A3" w:rsidP="00E845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41" w:type="pct"/>
          </w:tcPr>
          <w:p w:rsidR="004C599A" w:rsidRPr="00E845A3" w:rsidRDefault="004C599A" w:rsidP="00E845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раздела</w:t>
            </w:r>
            <w:r w:rsidR="00E845A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AA5110" w:rsidRPr="00E845A3" w:rsidRDefault="00AA5110" w:rsidP="00E845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0" w:type="pct"/>
          </w:tcPr>
          <w:p w:rsidR="00AA5110" w:rsidRPr="00E845A3" w:rsidRDefault="00AA5110" w:rsidP="00E845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Кол-во</w:t>
            </w:r>
          </w:p>
          <w:p w:rsidR="00AA5110" w:rsidRPr="00E845A3" w:rsidRDefault="00AA5110" w:rsidP="00E845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82" w:type="pct"/>
          </w:tcPr>
          <w:p w:rsidR="00AA5110" w:rsidRPr="00E845A3" w:rsidRDefault="00AA5110" w:rsidP="00E845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  <w:p w:rsidR="00AA5110" w:rsidRPr="00E845A3" w:rsidRDefault="00AA5110" w:rsidP="00E845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AA5110" w:rsidRPr="00E845A3" w:rsidRDefault="00AA5110" w:rsidP="00E845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Основные виды</w:t>
            </w:r>
          </w:p>
          <w:p w:rsidR="00AA5110" w:rsidRPr="00E845A3" w:rsidRDefault="00AA5110" w:rsidP="00E845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учебной деятельности</w:t>
            </w:r>
            <w:r w:rsidR="004C599A" w:rsidRPr="00E845A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AA5110" w:rsidRPr="00E845A3" w:rsidRDefault="00AA5110" w:rsidP="00C97E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43094F" w:rsidRPr="00C97E11" w:rsidTr="00A518A3">
        <w:trPr>
          <w:trHeight w:val="147"/>
        </w:trPr>
        <w:tc>
          <w:tcPr>
            <w:tcW w:w="5000" w:type="pct"/>
            <w:gridSpan w:val="6"/>
          </w:tcPr>
          <w:p w:rsidR="00AA5110" w:rsidRPr="00C97E11" w:rsidRDefault="00AA5110" w:rsidP="00E845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C97E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 - 2</w:t>
            </w:r>
            <w:r w:rsidR="00E8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Pr="00C97E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="00E845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</w:tcPr>
          <w:p w:rsidR="00AA5110" w:rsidRPr="00E845A3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Добукварный период</w:t>
            </w:r>
          </w:p>
        </w:tc>
        <w:tc>
          <w:tcPr>
            <w:tcW w:w="320" w:type="pct"/>
          </w:tcPr>
          <w:p w:rsidR="00AA5110" w:rsidRPr="00E845A3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на тему «Школа, класс», «Учитель и ученики».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предложений, используя иллюстрации.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Различение звуков окружающей действительности, узнавание их.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 Работа по учебнику.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Имитация голосов животных (кто как голос подает), узнавание животного по его голосу.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учебнику. Дидактическая игра. Презентация.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Дифференциация неречевых звуков: сходные звуки игрушек, сходные звуки детских музыкальных инструментов и др. 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 Дидактические игры. Работа по учебнику.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Соотнесение звуков окружающего мира с речевыми звуками: у-у-у – воет волк, ш-ш-ш – шипит гусь и др.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 Упражнения на развитие речевого дыхания. Дидактические игры. Работа по учебнику.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Практическое знакомство со словом. 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top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 Дидактические и развивающие игры на внимание («Назови предмет», «Повтори все слова, которые сказали»). Работа по учебнику.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Фиксация слова условно-графическим изображением. 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Работа с предметными картинками. «Чтение» зафиксированных слов, соотнесение их с конкретными предметами.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Фиксация слова условно-графическим изображением. 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bottom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Работа с предметными картинками. «Чтение» зафиксированных слов, соотнесение их с конкретными предметами.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Называние окружающих предметов, предметов изображенных на картинке, «запись» слов условно-графической схемой.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Беседа. Работа по учебнику. Дидактические и развивающие игры на внимание и мышление.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Дифференциация сходных по звучанию слов: дом-дым, удочка-уточка и др.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top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 и схемам с условно- графическим изображением. Игры с предметными картинками.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Выделение слова из ряда предложенных на слух (2-3), фиксация каждого слова картинкой 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 схемой. «Чтение» слов.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по учебнику и схемам с условно- графическим изображением. Игры с предметными 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картинками.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Выделение слова из ряда предложенных на слух (2-3), фиксация каждого слова картинкой и схемой. «Чтение» слов.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bottom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 и схемам с условно- графическим изображением. Игры с предметными картинками.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знакомство с предложением на основе демонстрации действия.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top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Фиксация предложения условно-графическим изображением. «Чтение» предложения. Работа по учебнику.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Практическое знакомство с предложением на основе демонстрации действия.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bottom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Фиксация предложения условно-графическим изображением. «Чтение» предложения. Работа по учебнику. 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521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предложений из 2-3 слов по картинке, запись их условно-графической схемой.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top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 и схемам с условно- графическим изображением. Работа в парах по сюжетным картинкам. Презентация.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предложений из 2-3 слов по картинке, запись их условно-графической схемой.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bottom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 и схемам с условно- графическим изображением. Работа в парах по сюжетным картинкам. Презентация.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предложений на слова, фиксация их в условно-графической схеме с последующим выделением каждого слова.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top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 и схемам с условно- графическим изображением. Презентация.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Дифференциация сходных по звучанию предложений с обязательным выбором соответствующей картинки.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Индивидуальная работа с предметными и сюжетными картинками.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Деление двусложных слов на части (слоги). 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 и схемам с условно- графическим изображением. Презентация.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«Чтение» слов по слогам, соотнесение каждого прочитанного слова с картинкой.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bottom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Работа по тексту. Деление текста на части по картинке.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«Чтение» слов по слогам, соотнесение каждого прочитанного слова с картинкой.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top w:val="single" w:sz="4" w:space="0" w:color="auto"/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Работа по тексту. Деление текста на части по картинке.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Дифференциация оппозиционных слогов в игре: ма-на, са-за и т.д.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Работа с текстом, предложением, деление его на части, предложения и слоги.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Отработка четкого звукопроизношения на материале коротких стихотворений, чистоговорок. Выделение звуков а, у, м, о, н, с 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начале слов.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Работа с чистоговорками. Заучивание наизусть. Работа над техникой произношения звуков.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Обозначение звука условным значком. Подбор слов, начинающихся с заданного звука, с опорой на предметы или картинки.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Работа по предметным картинкам и предметам- игрушкам в классе. Дидактические игры с предметами- игрушками. Игры на внимание и сообразительность и мышление.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5000" w:type="pct"/>
            <w:gridSpan w:val="6"/>
          </w:tcPr>
          <w:p w:rsidR="00E845A3" w:rsidRPr="00C97E11" w:rsidRDefault="00E845A3" w:rsidP="00E845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C97E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 - 21 час</w:t>
            </w: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E845A3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AA5110"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Обозначение звука условным значком. Подбор слов, начинающихся с заданного звука, с опорой на предметы или картинки.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Работа по предметным картинкам и предметам- игрушкам в классе. Дидактические игры с предметами- игрушками. Игры на внимание и сообразительность и мышление.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1" w:type="pct"/>
          </w:tcPr>
          <w:p w:rsidR="00AA5110" w:rsidRPr="00E845A3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320" w:type="pct"/>
          </w:tcPr>
          <w:p w:rsidR="00AA5110" w:rsidRPr="00E845A3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E845A3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AA5110"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 «</w:t>
            </w:r>
            <w:r w:rsidRPr="00C97E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Отгадывание загадок. Работа с кассой букв. </w:t>
            </w:r>
            <w:r w:rsidR="00E845A3"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Развивающие игры с предметами,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94F" w:rsidRPr="00C97E11" w:rsidTr="00E845A3">
        <w:trPr>
          <w:trHeight w:val="147"/>
        </w:trPr>
        <w:tc>
          <w:tcPr>
            <w:tcW w:w="182" w:type="pct"/>
          </w:tcPr>
          <w:p w:rsidR="00AA5110" w:rsidRPr="00C97E11" w:rsidRDefault="00E845A3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AA5110"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1" w:type="pct"/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Правильное и отчетливое произношение звука «</w:t>
            </w:r>
            <w:r w:rsidRPr="00C97E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0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AA5110" w:rsidRPr="00C97E11" w:rsidRDefault="00AA5110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для подготовки артикуляционного аппарата для произношения звука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«а».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постановки звука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«а».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Автоматизация звука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«а»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слогах и словах. Выделение звука в начале слова, подбор слов, начинающихся со звука «</w:t>
            </w:r>
            <w:r w:rsidRPr="00C97E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с опорой на картинки или задание учителя.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AA5110" w:rsidRPr="00C97E11" w:rsidRDefault="00AA5110" w:rsidP="00C97E1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 «</w:t>
            </w:r>
            <w:r w:rsidRPr="00C97E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У.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Правильное и отчетливое произношение звука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«У»</w:t>
            </w:r>
            <w:r w:rsidRPr="00C97E1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Игры для подготовки артикуляционного аппарата для произношения звука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«у».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для постановки звука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«у».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Автоматизация звука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«у»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слогах и словах. Выделение звука в начале слова, подбор слов, начинающихся со звука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с опорой на картинки или задание учителя.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Образование и чтение слогов, состоящих из 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одной гласной, в словах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(а-у, у-а).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по учебнику, сюжетным картинкам. Речевые 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 с звуками по предметным картинкам.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 «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и чтение закрытых слогов «-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ам-ум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Игры для подготовки артикуляционного аппарата для произношения звуков </w:t>
            </w:r>
            <w:r w:rsidRPr="00C97E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«а»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«у».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Автоматизация звуков в слогах и словах.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и чтение прямых и обратных слогов «-ам, -ма; -ум, -му». Сравнение закрытых и открытых слогов.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учебнику, сюжетным картинкам. Речевые игры с звуками по предметным картинкам.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«О».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О.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слоговых таблиц.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Чтение по слоговым таблицам. Работа с кассой букв. Презентация.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«Х».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Х.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по слогам слов из двух усвоенных слогов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(-ма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C97E1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ма, му-ха, у-ха и др.).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Соотнесение прочитанного слова с предметом или картинкой.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Работа с кассой букв. Чтение по слоговым таблицам. Работа с предметными картинками, соотнесение их со слоговыми таблицами. Презентация.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«С».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и чтение слов, состоящих из закрытого трехбуквенного слога.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по учебнику. Работа с кассой букв. Чтение по слоговым таблицам. Работа с предметными картинками, соотнесение их со слоговыми таблицами.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351"/>
        </w:trPr>
        <w:tc>
          <w:tcPr>
            <w:tcW w:w="182" w:type="pct"/>
            <w:tcBorders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641" w:type="pct"/>
            <w:tcBorders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«Н».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bottom w:val="single" w:sz="4" w:space="0" w:color="auto"/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Н.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Презентация.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401"/>
        </w:trPr>
        <w:tc>
          <w:tcPr>
            <w:tcW w:w="182" w:type="pct"/>
            <w:tcBorders>
              <w:top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41" w:type="pct"/>
            <w:tcBorders>
              <w:top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слоговых таблиц.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top w:val="single" w:sz="4" w:space="0" w:color="auto"/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Работа с кассой букв. Чтение по слоговым таблицам. Работа с предметными картинками, соотнесение их со слоговыми таблицами. Презентация.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предложений из 1-2 слов к предметной картинке.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Чтение учителем, чтение по одному, по цепочке. Составление предложений по сюжетным картинкам.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«ы».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предложений из 3 слов с последующим их устным воспроизведением.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Чтение учителем, чтение по одному, по цепочке. Составление предложений по сюжетным картинкам.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«Л».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316"/>
        </w:trPr>
        <w:tc>
          <w:tcPr>
            <w:tcW w:w="182" w:type="pct"/>
            <w:tcBorders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41" w:type="pct"/>
            <w:tcBorders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Чтение слоговых таблиц. 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bottom w:val="single" w:sz="4" w:space="0" w:color="auto"/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по учебнику. Чтение по слоговым таблицам. Работа с кассой букв. Работа с предметными картинками, соотнесение их со слоговыми таблицами.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«В».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411"/>
        </w:trPr>
        <w:tc>
          <w:tcPr>
            <w:tcW w:w="182" w:type="pct"/>
            <w:tcBorders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641" w:type="pct"/>
            <w:tcBorders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предложений из 3 слов с последующим их устным воспроизведением.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bottom w:val="single" w:sz="4" w:space="0" w:color="auto"/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Работа с кассой букв. Чтение по слоговым таблицам. Работа с предметными картинками, соотнесение их со слоговыми таблицами.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A518A3">
        <w:trPr>
          <w:trHeight w:val="317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III</w:t>
            </w:r>
            <w:r w:rsidRPr="00C97E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 - 27 часов</w:t>
            </w: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«И».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nil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пройденных звуков и букв.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Повторение пройденного. Работа с кассой букв. Дидактические и развивающие игры.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«Ш».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и чтение слов из усвоенных слоговых структур.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по учебнику. Чтение по слоговым таблицам. Работа с кассой букв. Работа с предметными картинками, соотнесение их со слоговыми таблицами.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небольших текстов из 2-4 предложений.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по учебнику. Чтение по слоговым таблицам. Работа с кассой букв. Работа с предметными картинками, соотнесение их со слоговыми таблицами.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«Т».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и чтение слов из усвоенных слоговых структур.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по учебнику. Чтение по слоговым таблицам. Работа с кассой букв. Работа с предметными картинками, соотнесение их со слоговыми таблицами.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«К».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Отгадывание 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небольших текстов из 2-4 предложений. Чтение слов, обозначающих один и много предметов.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по учебнику. Чтение по слоговым таблицам. Работа с кассой букв. Работа с предметными картинками, соотнесение их со слоговыми таблицами.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и чтение слов из усвоенных слоговых структур. 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по учебнику. Чтение по слоговым таблицам. Работа с кассой букв. Работа с предметными картинками, соотнесение их со слоговыми таблицами.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«Р».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слоговых структур по подобию, целостное запоминание слогов.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по учебнику. Чтение по слоговым таблицам. Работа с кассой букв. Работа с предметными картинками, соотнесение их со слоговыми таблицами.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«й».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Й.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небольших текстов с последующим воспроизведением прочитанного.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по учебнику. Чтение по слоговым таблицам. Работа с кассой букв. Работа с предметными картинками, соотнесение их со слоговыми таблицами.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«Ж».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предложений с последующим их устным воспроизведением. Составление и чтение слов из усвоенных слоговых структур.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Чтение по слоговым таблицам. Работа с кассой букв. Работа с предметными картинками, соотнесение их со слоговыми таблицами.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«Б».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Работа с кассой букв.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небольших текстов с последующим воспроизведением прочитанного.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Чтение по слоговым таблицам. Работа с кассой букв. Работа с предметными картинками, соотнесение их со слоговыми таблицами.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небольших текстов из 2-4 предложений.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Чтение по слоговым таблицам. Работа с кассой букв. Работа с предметными картинками, соотнесение их со слоговыми таблицами.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 и буква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«Г».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небольших текстов с последующим воспроизведением прочитанного.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Чтение по слоговым таблицам. Работа с кассой букв. Работа с предметными картинками, соотнесение их со слоговыми таблицами.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небольших текстов с последующим воспроизведением прочитанного.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Чтение по слоговым таблицам. Работа с кассой букв. Работа с предметными картинками, соотнесение их со слоговыми таблицами.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r w:rsidRPr="00C97E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«ь».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по учебнику.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612"/>
        </w:trPr>
        <w:tc>
          <w:tcPr>
            <w:tcW w:w="182" w:type="pct"/>
            <w:tcBorders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1641" w:type="pct"/>
            <w:tcBorders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загадок и стихотворений (из 2 строчек).</w:t>
            </w: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  <w:tcBorders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bottom w:val="single" w:sz="4" w:space="0" w:color="auto"/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по цепочке. Выборочное чтение. Ответы на вопросы в конце текста.</w:t>
            </w:r>
          </w:p>
        </w:tc>
        <w:tc>
          <w:tcPr>
            <w:tcW w:w="523" w:type="pct"/>
            <w:tcBorders>
              <w:left w:val="single" w:sz="4" w:space="0" w:color="auto"/>
              <w:bottom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A518A3">
        <w:trPr>
          <w:trHeight w:val="132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C97E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 - 24 часа</w:t>
            </w: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загадок и стихотворений (из 2 строчек) с голоса учителя.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Заучивание стихотворений наизусть.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r w:rsidRPr="00C97E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«Е».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по учебнику. Пересказ текста. Выборочное чтение по заданию учителя.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Выборочное чтение по заданию учителя.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Повторение пройденного. Нахождение отрывка текста по рисунку.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r w:rsidRPr="00C97E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«Я».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по учебнику. Пересказ текста. Выборочное чтение по заданию учителя.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небольших текстов с последующим воспроизведением прочитанного.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Повторение пройденного. Деление текста на части.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4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r w:rsidRPr="00C97E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«Ю».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по учебнику. Пересказ текста. Выборочное чтение по заданию учителя.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596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небольших текстов из 2-4 предложений.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Повторение пройденного.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416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небольших текстов с последующим воспроизведением прочитанного.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Повторение пройденного. Деление текста на части.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62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и чтение слов из усвоенных слоговых структур.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Составление рассказа по картинкам и вопросам учителя.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405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r w:rsidRPr="00C97E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«Ё».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по учебнику. Пересказ текста. Выборочное чтение по заданию учителя.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552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предложений с последующим их устным воспроизведением.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по учебнику. Повторение пройденного.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432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r w:rsidRPr="00C97E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«Ч».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Отгадывание загадок.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401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небольших текстов из 2-4 предложений.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Составление рассказа по картинкам. Пересказ.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307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r w:rsidRPr="00C97E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«Ф».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Беседа по предметам на картинках, которые начинаются с буквы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Ф. 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Отгадывание </w:t>
            </w: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загадок. Развивающие игры, с предметами начинающиеся на букву </w:t>
            </w:r>
            <w:r w:rsidRPr="00C97E11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169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предложений с последующим их устным воспроизведением.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Составление рассказа по картинкам. Пересказ.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265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r w:rsidRPr="00C97E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«Ц».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по учебнику. Чтение текста. Ответы на вопросы по содержанию текста.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625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небольших текстов из 2-4 предложений.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Самостоятельное чтение. Пересказ текста. Отвечаем на вопросы в конце текста.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365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r w:rsidRPr="00C97E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«Э».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по учебнику. Чтение по цепочке. Выборочное чтение.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554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и чтение слов из усвоенных слоговых структур.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Составление слов, предложений, текста по предметным и сюжетным картинкам.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418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r w:rsidRPr="00C97E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«Щ».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 Работа по учебнику. Чтение текста. Ответы на вопросы по содержанию текста.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418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предложений с последующим их устным воспроизведением.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Составление рассказа по картинкам. Пересказ.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424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 и буква </w:t>
            </w:r>
            <w:r w:rsidRPr="00C97E1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«ъ».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Составление рассказа по сюжетным картинкам. Пересказ текста.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565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предложений с последующим их устным воспроизведением.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учебнику. Составление рассказа по сюжетным картинкам. Пересказ текста.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5A3" w:rsidRPr="00C97E11" w:rsidTr="00E845A3">
        <w:trPr>
          <w:trHeight w:val="614"/>
        </w:trPr>
        <w:tc>
          <w:tcPr>
            <w:tcW w:w="1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641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небольших текстов из 2-4 предложений.</w:t>
            </w:r>
          </w:p>
        </w:tc>
        <w:tc>
          <w:tcPr>
            <w:tcW w:w="320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pct"/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pct"/>
            <w:tcBorders>
              <w:righ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7E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по учебнику. Самостоятельное чтение. Пересказ текста. </w:t>
            </w:r>
          </w:p>
        </w:tc>
        <w:tc>
          <w:tcPr>
            <w:tcW w:w="523" w:type="pct"/>
            <w:tcBorders>
              <w:left w:val="single" w:sz="4" w:space="0" w:color="auto"/>
            </w:tcBorders>
          </w:tcPr>
          <w:p w:rsidR="00E845A3" w:rsidRPr="00C97E11" w:rsidRDefault="00E845A3" w:rsidP="00E845A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23D7" w:rsidRDefault="00ED23D7" w:rsidP="00C97E11">
      <w:pPr>
        <w:tabs>
          <w:tab w:val="left" w:leader="dot" w:pos="27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030" w:rsidRPr="00C97E11" w:rsidRDefault="000C6030" w:rsidP="00920A98">
      <w:pPr>
        <w:tabs>
          <w:tab w:val="left" w:leader="dot" w:pos="27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E11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0C6030" w:rsidRPr="00C97E11" w:rsidRDefault="000C6030" w:rsidP="00920A98">
      <w:pPr>
        <w:tabs>
          <w:tab w:val="left" w:leader="dot" w:pos="27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E11">
        <w:rPr>
          <w:rFonts w:ascii="Times New Roman" w:hAnsi="Times New Roman" w:cs="Times New Roman"/>
          <w:i/>
          <w:sz w:val="24"/>
          <w:szCs w:val="24"/>
        </w:rPr>
        <w:t>Учебно-методическое обеспечение</w:t>
      </w:r>
    </w:p>
    <w:p w:rsidR="000C6030" w:rsidRPr="00C97E11" w:rsidRDefault="000C6030" w:rsidP="00920A98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E11">
        <w:rPr>
          <w:rFonts w:ascii="Times New Roman" w:hAnsi="Times New Roman"/>
          <w:kern w:val="36"/>
          <w:sz w:val="24"/>
          <w:szCs w:val="24"/>
        </w:rPr>
        <w:t>Программы специальных (коррекционных) образовательных учреждений VIII вида: 0-4 классы</w:t>
      </w:r>
      <w:r w:rsidRPr="00C97E11">
        <w:rPr>
          <w:rFonts w:ascii="Times New Roman" w:hAnsi="Times New Roman"/>
          <w:sz w:val="24"/>
          <w:szCs w:val="24"/>
        </w:rPr>
        <w:t xml:space="preserve"> /Под ред. И. М. Бгажноковой. – М.: Просвещение, 2011. - 240 с.</w:t>
      </w:r>
    </w:p>
    <w:p w:rsidR="000C6030" w:rsidRPr="00C97E11" w:rsidRDefault="000C6030" w:rsidP="00920A98">
      <w:pPr>
        <w:pStyle w:val="a6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E11">
        <w:rPr>
          <w:rFonts w:ascii="Times New Roman" w:hAnsi="Times New Roman"/>
          <w:sz w:val="24"/>
          <w:szCs w:val="24"/>
        </w:rPr>
        <w:t xml:space="preserve">Аксёнова А.К. Букварь. 1 класс. Учеб. для общеобразоват. организаций, реализующих адапт. основные общеобразоват. программы. В 2 ч. Ч. 1 / А.К. Аксёнова, С.В. Комарова, М.И. Шишкова. – М. :  Просвещение, 2017. – 112 с. : ил. – </w:t>
      </w:r>
      <w:r w:rsidRPr="00C97E11">
        <w:rPr>
          <w:rFonts w:ascii="Times New Roman" w:hAnsi="Times New Roman"/>
          <w:sz w:val="24"/>
          <w:szCs w:val="24"/>
          <w:lang w:val="en-US"/>
        </w:rPr>
        <w:t>ISBN</w:t>
      </w:r>
      <w:r w:rsidRPr="00C97E11">
        <w:rPr>
          <w:rFonts w:ascii="Times New Roman" w:hAnsi="Times New Roman"/>
          <w:sz w:val="24"/>
          <w:szCs w:val="24"/>
        </w:rPr>
        <w:t xml:space="preserve"> 978-5-09-047287-6.</w:t>
      </w:r>
    </w:p>
    <w:p w:rsidR="000C6030" w:rsidRPr="00C97E11" w:rsidRDefault="000C6030" w:rsidP="00920A98">
      <w:pPr>
        <w:pStyle w:val="a6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97E11">
        <w:rPr>
          <w:rFonts w:ascii="Times New Roman" w:hAnsi="Times New Roman"/>
          <w:sz w:val="24"/>
          <w:szCs w:val="24"/>
        </w:rPr>
        <w:t xml:space="preserve">Аксёнова А.К. Букварь. 1 класс. Учеб. для общеобразоват. организаций, реализующих адапт. основные общеобразоват. программы. В 2 ч. Ч. 2 / А.К. Аксёнова, С.В. Комарова, М.И. Шишкова. – М. :  Просвещение, 2017. – 111 с. : ил. – </w:t>
      </w:r>
      <w:r w:rsidRPr="00C97E11">
        <w:rPr>
          <w:rFonts w:ascii="Times New Roman" w:hAnsi="Times New Roman"/>
          <w:sz w:val="24"/>
          <w:szCs w:val="24"/>
          <w:lang w:val="en-US"/>
        </w:rPr>
        <w:t>ISBN</w:t>
      </w:r>
      <w:r w:rsidRPr="00C97E11">
        <w:rPr>
          <w:rFonts w:ascii="Times New Roman" w:hAnsi="Times New Roman"/>
          <w:sz w:val="24"/>
          <w:szCs w:val="24"/>
        </w:rPr>
        <w:t xml:space="preserve"> 978-5-09-047222-7.</w:t>
      </w:r>
    </w:p>
    <w:p w:rsidR="000C6030" w:rsidRPr="00C97E11" w:rsidRDefault="000C6030" w:rsidP="00920A98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7E11">
        <w:rPr>
          <w:rFonts w:ascii="Times New Roman" w:hAnsi="Times New Roman"/>
          <w:sz w:val="24"/>
          <w:szCs w:val="24"/>
          <w:lang w:eastAsia="en-US"/>
        </w:rPr>
        <w:lastRenderedPageBreak/>
        <w:t>Вайзаман, Н.П. «Психомоторика детей-олигофренов», Москва, «Педагогика», 1976.</w:t>
      </w:r>
    </w:p>
    <w:p w:rsidR="000C6030" w:rsidRPr="00C97E11" w:rsidRDefault="000C6030" w:rsidP="00920A98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2"/>
          <w:sz w:val="24"/>
          <w:szCs w:val="24"/>
          <w:lang w:eastAsia="en-US"/>
        </w:rPr>
      </w:pPr>
      <w:r w:rsidRPr="00C97E11">
        <w:rPr>
          <w:rFonts w:ascii="Times New Roman" w:hAnsi="Times New Roman"/>
          <w:spacing w:val="-1"/>
          <w:sz w:val="24"/>
          <w:szCs w:val="24"/>
          <w:lang w:eastAsia="en-US"/>
        </w:rPr>
        <w:t xml:space="preserve">Лалаева, Р.И. Логопедическая работа в коррекционных классах. </w:t>
      </w:r>
      <w:r w:rsidRPr="00C97E11">
        <w:rPr>
          <w:rFonts w:ascii="Times New Roman" w:hAnsi="Times New Roman"/>
          <w:spacing w:val="-2"/>
          <w:sz w:val="24"/>
          <w:szCs w:val="24"/>
          <w:lang w:eastAsia="en-US"/>
        </w:rPr>
        <w:t>М.: Гуманитарное издание центр ВЛАДОС, 2001. - 224с.</w:t>
      </w:r>
    </w:p>
    <w:p w:rsidR="000C6030" w:rsidRPr="00C97E11" w:rsidRDefault="000C6030" w:rsidP="00920A98">
      <w:pPr>
        <w:pStyle w:val="a6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7E11">
        <w:rPr>
          <w:rFonts w:ascii="Times New Roman" w:hAnsi="Times New Roman"/>
          <w:spacing w:val="-1"/>
          <w:sz w:val="24"/>
          <w:szCs w:val="24"/>
          <w:lang w:eastAsia="en-US"/>
        </w:rPr>
        <w:t xml:space="preserve">Ефименкова, Л.Н. </w:t>
      </w:r>
      <w:r w:rsidRPr="00C97E11">
        <w:rPr>
          <w:rFonts w:ascii="Times New Roman" w:hAnsi="Times New Roman"/>
          <w:spacing w:val="-2"/>
          <w:sz w:val="24"/>
          <w:szCs w:val="24"/>
          <w:lang w:eastAsia="en-US"/>
        </w:rPr>
        <w:t xml:space="preserve">Коррекция устной и письменной речи учащихся начальных классов: </w:t>
      </w:r>
      <w:r w:rsidRPr="00C97E11">
        <w:rPr>
          <w:rFonts w:ascii="Times New Roman" w:hAnsi="Times New Roman"/>
          <w:spacing w:val="-1"/>
          <w:sz w:val="24"/>
          <w:szCs w:val="24"/>
          <w:lang w:eastAsia="en-US"/>
        </w:rPr>
        <w:t xml:space="preserve">пособие для логопедов. - М.: Гуманитарное издание центр ВЛАДОС, </w:t>
      </w:r>
      <w:r w:rsidRPr="00C97E11">
        <w:rPr>
          <w:rFonts w:ascii="Times New Roman" w:hAnsi="Times New Roman"/>
          <w:sz w:val="24"/>
          <w:szCs w:val="24"/>
          <w:lang w:eastAsia="en-US"/>
        </w:rPr>
        <w:t xml:space="preserve">2006.- 335с. </w:t>
      </w:r>
    </w:p>
    <w:p w:rsidR="000C6030" w:rsidRPr="00C97E11" w:rsidRDefault="000C6030" w:rsidP="00920A9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97E11">
        <w:rPr>
          <w:rFonts w:ascii="Times New Roman" w:hAnsi="Times New Roman"/>
          <w:i/>
          <w:sz w:val="24"/>
          <w:szCs w:val="24"/>
        </w:rPr>
        <w:t>Информационное обеспечение</w:t>
      </w:r>
    </w:p>
    <w:p w:rsidR="000C6030" w:rsidRPr="00E845A3" w:rsidRDefault="004B769E" w:rsidP="00920A9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7" w:tooltip="На главную" w:history="1">
        <w:r w:rsidR="000C6030" w:rsidRPr="00E845A3">
          <w:rPr>
            <w:rStyle w:val="a3"/>
            <w:color w:val="auto"/>
            <w:sz w:val="24"/>
            <w:szCs w:val="24"/>
          </w:rPr>
          <w:t>Социальная сеть работников образования</w:t>
        </w:r>
        <w:r w:rsidR="000C6030" w:rsidRPr="00E845A3">
          <w:rPr>
            <w:rStyle w:val="apple-converted-space"/>
            <w:sz w:val="24"/>
            <w:szCs w:val="24"/>
            <w:shd w:val="clear" w:color="auto" w:fill="FFFFFF"/>
          </w:rPr>
          <w:t> </w:t>
        </w:r>
        <w:r w:rsidR="000C6030" w:rsidRPr="00E845A3">
          <w:rPr>
            <w:rStyle w:val="a3"/>
            <w:color w:val="auto"/>
            <w:sz w:val="24"/>
            <w:szCs w:val="24"/>
          </w:rPr>
          <w:t>nsportal.ru</w:t>
        </w:r>
      </w:hyperlink>
    </w:p>
    <w:p w:rsidR="000C6030" w:rsidRPr="00E845A3" w:rsidRDefault="004B769E" w:rsidP="00920A9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0C6030" w:rsidRPr="00E845A3">
          <w:rPr>
            <w:rStyle w:val="a3"/>
            <w:color w:val="auto"/>
            <w:sz w:val="24"/>
            <w:szCs w:val="24"/>
          </w:rPr>
          <w:t>http://www.zavuch.ru/?option</w:t>
        </w:r>
      </w:hyperlink>
    </w:p>
    <w:p w:rsidR="000C6030" w:rsidRPr="00E845A3" w:rsidRDefault="004B769E" w:rsidP="00920A9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0C6030" w:rsidRPr="00E845A3">
          <w:rPr>
            <w:rStyle w:val="a3"/>
            <w:color w:val="auto"/>
            <w:sz w:val="24"/>
            <w:szCs w:val="24"/>
          </w:rPr>
          <w:t>https://kopilkaurokov.ru/</w:t>
        </w:r>
      </w:hyperlink>
    </w:p>
    <w:p w:rsidR="000C6030" w:rsidRPr="00E845A3" w:rsidRDefault="004B769E" w:rsidP="00920A9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0C6030" w:rsidRPr="00E845A3">
          <w:rPr>
            <w:rStyle w:val="a3"/>
            <w:color w:val="auto"/>
            <w:sz w:val="24"/>
            <w:szCs w:val="24"/>
            <w:lang w:val="en-US"/>
          </w:rPr>
          <w:t>https</w:t>
        </w:r>
        <w:r w:rsidR="000C6030" w:rsidRPr="00E845A3">
          <w:rPr>
            <w:rStyle w:val="a3"/>
            <w:color w:val="auto"/>
            <w:sz w:val="24"/>
            <w:szCs w:val="24"/>
          </w:rPr>
          <w:t>://</w:t>
        </w:r>
        <w:r w:rsidR="000C6030" w:rsidRPr="00E845A3">
          <w:rPr>
            <w:rStyle w:val="a3"/>
            <w:color w:val="auto"/>
            <w:sz w:val="24"/>
            <w:szCs w:val="24"/>
            <w:lang w:val="en-US"/>
          </w:rPr>
          <w:t>infourok</w:t>
        </w:r>
        <w:r w:rsidR="000C6030" w:rsidRPr="00E845A3">
          <w:rPr>
            <w:rStyle w:val="a3"/>
            <w:color w:val="auto"/>
            <w:sz w:val="24"/>
            <w:szCs w:val="24"/>
          </w:rPr>
          <w:t>.</w:t>
        </w:r>
        <w:r w:rsidR="000C6030" w:rsidRPr="00E845A3">
          <w:rPr>
            <w:rStyle w:val="a3"/>
            <w:color w:val="auto"/>
            <w:sz w:val="24"/>
            <w:szCs w:val="24"/>
            <w:lang w:val="en-US"/>
          </w:rPr>
          <w:t>ru</w:t>
        </w:r>
        <w:r w:rsidR="000C6030" w:rsidRPr="00E845A3">
          <w:rPr>
            <w:rStyle w:val="a3"/>
            <w:color w:val="auto"/>
            <w:sz w:val="24"/>
            <w:szCs w:val="24"/>
          </w:rPr>
          <w:t>/</w:t>
        </w:r>
      </w:hyperlink>
    </w:p>
    <w:p w:rsidR="000C6030" w:rsidRPr="00E845A3" w:rsidRDefault="004B769E" w:rsidP="00920A9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0C6030" w:rsidRPr="00E845A3">
          <w:rPr>
            <w:rStyle w:val="a3"/>
            <w:color w:val="auto"/>
            <w:sz w:val="24"/>
            <w:szCs w:val="24"/>
            <w:lang w:val="en-US"/>
          </w:rPr>
          <w:t>http</w:t>
        </w:r>
        <w:r w:rsidR="000C6030" w:rsidRPr="00E845A3">
          <w:rPr>
            <w:rStyle w:val="a3"/>
            <w:color w:val="auto"/>
            <w:sz w:val="24"/>
            <w:szCs w:val="24"/>
          </w:rPr>
          <w:t>://</w:t>
        </w:r>
        <w:r w:rsidR="000C6030" w:rsidRPr="00E845A3">
          <w:rPr>
            <w:rStyle w:val="a3"/>
            <w:color w:val="auto"/>
            <w:sz w:val="24"/>
            <w:szCs w:val="24"/>
            <w:lang w:val="en-US"/>
          </w:rPr>
          <w:t>www</w:t>
        </w:r>
        <w:r w:rsidR="000C6030" w:rsidRPr="00E845A3">
          <w:rPr>
            <w:rStyle w:val="a3"/>
            <w:color w:val="auto"/>
            <w:sz w:val="24"/>
            <w:szCs w:val="24"/>
          </w:rPr>
          <w:t>.</w:t>
        </w:r>
        <w:r w:rsidR="000C6030" w:rsidRPr="00E845A3">
          <w:rPr>
            <w:rStyle w:val="a3"/>
            <w:color w:val="auto"/>
            <w:sz w:val="24"/>
            <w:szCs w:val="24"/>
            <w:lang w:val="en-US"/>
          </w:rPr>
          <w:t>prodlenka</w:t>
        </w:r>
        <w:r w:rsidR="000C6030" w:rsidRPr="00E845A3">
          <w:rPr>
            <w:rStyle w:val="a3"/>
            <w:color w:val="auto"/>
            <w:sz w:val="24"/>
            <w:szCs w:val="24"/>
          </w:rPr>
          <w:t>.</w:t>
        </w:r>
        <w:r w:rsidR="000C6030" w:rsidRPr="00E845A3">
          <w:rPr>
            <w:rStyle w:val="a3"/>
            <w:color w:val="auto"/>
            <w:sz w:val="24"/>
            <w:szCs w:val="24"/>
            <w:lang w:val="en-US"/>
          </w:rPr>
          <w:t>org</w:t>
        </w:r>
        <w:r w:rsidR="000C6030" w:rsidRPr="00E845A3">
          <w:rPr>
            <w:rStyle w:val="a3"/>
            <w:color w:val="auto"/>
            <w:sz w:val="24"/>
            <w:szCs w:val="24"/>
          </w:rPr>
          <w:t>/</w:t>
        </w:r>
      </w:hyperlink>
    </w:p>
    <w:p w:rsidR="000C6030" w:rsidRDefault="000C6030" w:rsidP="00920A98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7E11">
        <w:rPr>
          <w:rFonts w:ascii="Times New Roman" w:hAnsi="Times New Roman" w:cs="Times New Roman"/>
          <w:i/>
          <w:sz w:val="24"/>
          <w:szCs w:val="24"/>
        </w:rPr>
        <w:t xml:space="preserve">Материально-техническое обеспечение: </w:t>
      </w:r>
      <w:r w:rsidRPr="00C97E11">
        <w:rPr>
          <w:rFonts w:ascii="Times New Roman" w:hAnsi="Times New Roman" w:cs="Times New Roman"/>
          <w:sz w:val="24"/>
          <w:szCs w:val="24"/>
        </w:rPr>
        <w:t xml:space="preserve">наборы сюжетных (предметных) картинок в соответствии с тематикой, определённой в программе; классная доска с набором приспособлений для крепления таблиц, картинок; наборы ролевых игр (по темам инсценировок); настольные развивающие игры; аудиозаписи в соответствии с программой обучения; слайды и видеофильмы, соответствующие тематике программы (по возможности); комплект для обучения грамоте (касса букв, образцы письменных букв и др.); алфавит; компьютер в комплектации; интерактивная доска </w:t>
      </w:r>
      <w:r w:rsidRPr="00C97E11">
        <w:rPr>
          <w:rFonts w:ascii="Times New Roman" w:hAnsi="Times New Roman" w:cs="Times New Roman"/>
          <w:sz w:val="24"/>
          <w:szCs w:val="24"/>
          <w:lang w:val="en-US"/>
        </w:rPr>
        <w:t>SMART</w:t>
      </w:r>
      <w:r w:rsidRPr="00C97E11">
        <w:rPr>
          <w:rFonts w:ascii="Times New Roman" w:hAnsi="Times New Roman" w:cs="Times New Roman"/>
          <w:sz w:val="24"/>
          <w:szCs w:val="24"/>
        </w:rPr>
        <w:t>в комплекте; столы ученические; стулья ученические; стол для учителя; стул для учителя; мебельная стенка; диван; доска учебная меловая.</w:t>
      </w:r>
    </w:p>
    <w:sectPr w:rsidR="000C6030" w:rsidSect="000A59F7">
      <w:footerReference w:type="default" r:id="rId12"/>
      <w:pgSz w:w="16838" w:h="11906" w:orient="landscape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643" w:rsidRDefault="00755643" w:rsidP="00F013E1">
      <w:pPr>
        <w:spacing w:after="0" w:line="240" w:lineRule="auto"/>
      </w:pPr>
      <w:r>
        <w:separator/>
      </w:r>
    </w:p>
  </w:endnote>
  <w:endnote w:type="continuationSeparator" w:id="0">
    <w:p w:rsidR="00755643" w:rsidRDefault="00755643" w:rsidP="00F01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517675"/>
      <w:docPartObj>
        <w:docPartGallery w:val="Page Numbers (Bottom of Page)"/>
        <w:docPartUnique/>
      </w:docPartObj>
    </w:sdtPr>
    <w:sdtContent>
      <w:p w:rsidR="00A518A3" w:rsidRDefault="004B769E">
        <w:pPr>
          <w:pStyle w:val="ab"/>
          <w:jc w:val="right"/>
        </w:pPr>
        <w:r>
          <w:fldChar w:fldCharType="begin"/>
        </w:r>
        <w:r w:rsidR="00A518A3">
          <w:instrText>PAGE   \* MERGEFORMAT</w:instrText>
        </w:r>
        <w:r>
          <w:fldChar w:fldCharType="separate"/>
        </w:r>
        <w:r w:rsidR="008871A6">
          <w:rPr>
            <w:noProof/>
          </w:rPr>
          <w:t>3</w:t>
        </w:r>
        <w:r>
          <w:fldChar w:fldCharType="end"/>
        </w:r>
      </w:p>
    </w:sdtContent>
  </w:sdt>
  <w:p w:rsidR="00A518A3" w:rsidRDefault="00A518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643" w:rsidRDefault="00755643" w:rsidP="00F013E1">
      <w:pPr>
        <w:spacing w:after="0" w:line="240" w:lineRule="auto"/>
      </w:pPr>
      <w:r>
        <w:separator/>
      </w:r>
    </w:p>
  </w:footnote>
  <w:footnote w:type="continuationSeparator" w:id="0">
    <w:p w:rsidR="00755643" w:rsidRDefault="00755643" w:rsidP="00F01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65DA"/>
    <w:multiLevelType w:val="multilevel"/>
    <w:tmpl w:val="35508DBA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>
    <w:nsid w:val="0E0505A5"/>
    <w:multiLevelType w:val="hybridMultilevel"/>
    <w:tmpl w:val="399EC5EE"/>
    <w:lvl w:ilvl="0" w:tplc="840C2372">
      <w:start w:val="1"/>
      <w:numFmt w:val="decimal"/>
      <w:lvlText w:val="%1)"/>
      <w:lvlJc w:val="left"/>
      <w:pPr>
        <w:ind w:left="5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3C6888"/>
    <w:multiLevelType w:val="hybridMultilevel"/>
    <w:tmpl w:val="3F203788"/>
    <w:lvl w:ilvl="0" w:tplc="9E06B910">
      <w:start w:val="1"/>
      <w:numFmt w:val="decimal"/>
      <w:lvlText w:val="%1)"/>
      <w:lvlJc w:val="left"/>
      <w:pPr>
        <w:ind w:left="5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B50541"/>
    <w:multiLevelType w:val="hybridMultilevel"/>
    <w:tmpl w:val="CB109AAE"/>
    <w:lvl w:ilvl="0" w:tplc="0FC088DC">
      <w:start w:val="1"/>
      <w:numFmt w:val="decimal"/>
      <w:lvlText w:val="%1)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10479C"/>
    <w:multiLevelType w:val="multilevel"/>
    <w:tmpl w:val="E98419BA"/>
    <w:styleLink w:val="WW8Num9"/>
    <w:lvl w:ilvl="0">
      <w:numFmt w:val="bullet"/>
      <w:lvlText w:val="—"/>
      <w:lvlJc w:val="left"/>
      <w:pPr>
        <w:ind w:left="720" w:hanging="360"/>
      </w:pPr>
      <w:rPr>
        <w:rFonts w:ascii="OpenSymbol, 'Arial Unicode MS'" w:hAnsi="OpenSymbol, 'Arial Unicode MS'"/>
      </w:rPr>
    </w:lvl>
    <w:lvl w:ilvl="1">
      <w:numFmt w:val="bullet"/>
      <w:lvlText w:val="—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—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—"/>
      <w:lvlJc w:val="left"/>
      <w:pPr>
        <w:ind w:left="1800" w:hanging="360"/>
      </w:pPr>
      <w:rPr>
        <w:rFonts w:ascii="OpenSymbol, 'Arial Unicode MS'" w:hAnsi="OpenSymbol, 'Arial Unicode MS'"/>
      </w:rPr>
    </w:lvl>
    <w:lvl w:ilvl="4">
      <w:numFmt w:val="bullet"/>
      <w:lvlText w:val="—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—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—"/>
      <w:lvlJc w:val="left"/>
      <w:pPr>
        <w:ind w:left="2880" w:hanging="360"/>
      </w:pPr>
      <w:rPr>
        <w:rFonts w:ascii="OpenSymbol, 'Arial Unicode MS'" w:hAnsi="OpenSymbol, 'Arial Unicode MS'"/>
      </w:rPr>
    </w:lvl>
    <w:lvl w:ilvl="7">
      <w:numFmt w:val="bullet"/>
      <w:lvlText w:val="—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—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5">
    <w:nsid w:val="271D2FA2"/>
    <w:multiLevelType w:val="multilevel"/>
    <w:tmpl w:val="2A5684F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Symbol" w:hAnsi="Symbol" w:cs="Symbol"/>
      </w:rPr>
    </w:lvl>
  </w:abstractNum>
  <w:abstractNum w:abstractNumId="6">
    <w:nsid w:val="2CFC7C3D"/>
    <w:multiLevelType w:val="hybridMultilevel"/>
    <w:tmpl w:val="A7E821B6"/>
    <w:lvl w:ilvl="0" w:tplc="A8FA1A92">
      <w:start w:val="1"/>
      <w:numFmt w:val="decimal"/>
      <w:lvlText w:val="%1)"/>
      <w:lvlJc w:val="left"/>
      <w:pPr>
        <w:ind w:left="5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7C22F4"/>
    <w:multiLevelType w:val="hybridMultilevel"/>
    <w:tmpl w:val="FE48D3E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FE45F97"/>
    <w:multiLevelType w:val="multilevel"/>
    <w:tmpl w:val="CDF4BDE8"/>
    <w:styleLink w:val="WWNum5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2D4000F"/>
    <w:multiLevelType w:val="hybridMultilevel"/>
    <w:tmpl w:val="6FBE6ECE"/>
    <w:lvl w:ilvl="0" w:tplc="F438C836">
      <w:start w:val="1"/>
      <w:numFmt w:val="decimal"/>
      <w:lvlText w:val="%1)"/>
      <w:lvlJc w:val="left"/>
      <w:pPr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25511C"/>
    <w:multiLevelType w:val="multilevel"/>
    <w:tmpl w:val="CE1822E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45C83B86"/>
    <w:multiLevelType w:val="hybridMultilevel"/>
    <w:tmpl w:val="F36AC8E4"/>
    <w:lvl w:ilvl="0" w:tplc="C140317C">
      <w:start w:val="1"/>
      <w:numFmt w:val="decimal"/>
      <w:lvlText w:val="%1)"/>
      <w:lvlJc w:val="left"/>
      <w:pPr>
        <w:ind w:left="5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071011"/>
    <w:multiLevelType w:val="hybridMultilevel"/>
    <w:tmpl w:val="E26E1F48"/>
    <w:lvl w:ilvl="0" w:tplc="D8EE9A74">
      <w:start w:val="1"/>
      <w:numFmt w:val="decimal"/>
      <w:lvlText w:val="%1)"/>
      <w:lvlJc w:val="left"/>
      <w:pPr>
        <w:ind w:left="5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C0C3862"/>
    <w:multiLevelType w:val="hybridMultilevel"/>
    <w:tmpl w:val="CC383C3C"/>
    <w:lvl w:ilvl="0" w:tplc="483EE73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731F49"/>
    <w:multiLevelType w:val="hybridMultilevel"/>
    <w:tmpl w:val="9446E28C"/>
    <w:lvl w:ilvl="0" w:tplc="9886C0DA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3014CCDA">
      <w:numFmt w:val="bullet"/>
      <w:lvlText w:val="•"/>
      <w:lvlJc w:val="left"/>
      <w:pPr>
        <w:ind w:left="2674" w:hanging="88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E6A73FB"/>
    <w:multiLevelType w:val="hybridMultilevel"/>
    <w:tmpl w:val="ACEAF6F4"/>
    <w:lvl w:ilvl="0" w:tplc="236E973E">
      <w:start w:val="1"/>
      <w:numFmt w:val="decimal"/>
      <w:lvlText w:val="%1)"/>
      <w:lvlJc w:val="left"/>
      <w:pPr>
        <w:ind w:left="5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0616CD9"/>
    <w:multiLevelType w:val="hybridMultilevel"/>
    <w:tmpl w:val="AB6492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06A3AF3"/>
    <w:multiLevelType w:val="hybridMultilevel"/>
    <w:tmpl w:val="8764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D2D4A0A"/>
    <w:multiLevelType w:val="hybridMultilevel"/>
    <w:tmpl w:val="72FE0E10"/>
    <w:lvl w:ilvl="0" w:tplc="8102CB50">
      <w:start w:val="1"/>
      <w:numFmt w:val="decimal"/>
      <w:lvlText w:val="%1)"/>
      <w:lvlJc w:val="left"/>
      <w:pPr>
        <w:ind w:left="5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02B2BBA"/>
    <w:multiLevelType w:val="hybridMultilevel"/>
    <w:tmpl w:val="5902361A"/>
    <w:lvl w:ilvl="0" w:tplc="6C0EE574">
      <w:start w:val="1"/>
      <w:numFmt w:val="decimal"/>
      <w:lvlText w:val="%1)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0B364E"/>
    <w:multiLevelType w:val="hybridMultilevel"/>
    <w:tmpl w:val="2D50B9A2"/>
    <w:lvl w:ilvl="0" w:tplc="3A8C5946">
      <w:start w:val="1"/>
      <w:numFmt w:val="decimal"/>
      <w:lvlText w:val="%1)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5873124"/>
    <w:multiLevelType w:val="multilevel"/>
    <w:tmpl w:val="FD0EBA40"/>
    <w:lvl w:ilvl="0">
      <w:start w:val="1"/>
      <w:numFmt w:val="bullet"/>
      <w:lvlText w:val="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>
    <w:nsid w:val="6B2A0421"/>
    <w:multiLevelType w:val="hybridMultilevel"/>
    <w:tmpl w:val="29DE7BA8"/>
    <w:lvl w:ilvl="0" w:tplc="331C3CAE">
      <w:start w:val="1"/>
      <w:numFmt w:val="decimal"/>
      <w:lvlText w:val="%1)"/>
      <w:lvlJc w:val="left"/>
      <w:pPr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B8B6FE8"/>
    <w:multiLevelType w:val="hybridMultilevel"/>
    <w:tmpl w:val="159EA356"/>
    <w:lvl w:ilvl="0" w:tplc="8BACAD6C">
      <w:start w:val="1"/>
      <w:numFmt w:val="decimal"/>
      <w:lvlText w:val="%1."/>
      <w:lvlJc w:val="left"/>
      <w:pPr>
        <w:ind w:left="927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F067D43"/>
    <w:multiLevelType w:val="multilevel"/>
    <w:tmpl w:val="7E0C242E"/>
    <w:styleLink w:val="WW8Num3"/>
    <w:lvl w:ilvl="0">
      <w:numFmt w:val="bullet"/>
      <w:lvlText w:val="—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</w:rPr>
    </w:lvl>
    <w:lvl w:ilvl="1">
      <w:numFmt w:val="bullet"/>
      <w:lvlText w:val="—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</w:rPr>
    </w:lvl>
    <w:lvl w:ilvl="2">
      <w:numFmt w:val="bullet"/>
      <w:lvlText w:val="—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</w:rPr>
    </w:lvl>
    <w:lvl w:ilvl="3">
      <w:numFmt w:val="bullet"/>
      <w:lvlText w:val="—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</w:rPr>
    </w:lvl>
    <w:lvl w:ilvl="4">
      <w:numFmt w:val="bullet"/>
      <w:lvlText w:val="—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</w:rPr>
    </w:lvl>
    <w:lvl w:ilvl="5">
      <w:numFmt w:val="bullet"/>
      <w:lvlText w:val="—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</w:rPr>
    </w:lvl>
    <w:lvl w:ilvl="6">
      <w:numFmt w:val="bullet"/>
      <w:lvlText w:val="—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</w:rPr>
    </w:lvl>
    <w:lvl w:ilvl="7">
      <w:numFmt w:val="bullet"/>
      <w:lvlText w:val="—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</w:rPr>
    </w:lvl>
    <w:lvl w:ilvl="8">
      <w:numFmt w:val="bullet"/>
      <w:lvlText w:val="—"/>
      <w:lvlJc w:val="left"/>
      <w:pPr>
        <w:ind w:left="3600" w:hanging="360"/>
      </w:pPr>
      <w:rPr>
        <w:rFonts w:ascii="OpenSymbol, 'Arial Unicode MS'" w:eastAsia="Times New Roman" w:hAnsi="OpenSymbol, 'Arial Unicode MS'"/>
        <w:sz w:val="24"/>
      </w:rPr>
    </w:lvl>
  </w:abstractNum>
  <w:abstractNum w:abstractNumId="25">
    <w:nsid w:val="73695154"/>
    <w:multiLevelType w:val="hybridMultilevel"/>
    <w:tmpl w:val="A15272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9B61BDC"/>
    <w:multiLevelType w:val="hybridMultilevel"/>
    <w:tmpl w:val="EF3EDDBA"/>
    <w:lvl w:ilvl="0" w:tplc="4606B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4"/>
  </w:num>
  <w:num w:numId="20">
    <w:abstractNumId w:val="4"/>
  </w:num>
  <w:num w:numId="21">
    <w:abstractNumId w:val="5"/>
  </w:num>
  <w:num w:numId="22">
    <w:abstractNumId w:val="8"/>
  </w:num>
  <w:num w:numId="23">
    <w:abstractNumId w:val="0"/>
  </w:num>
  <w:num w:numId="24">
    <w:abstractNumId w:val="10"/>
  </w:num>
  <w:num w:numId="25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3"/>
  </w:num>
  <w:num w:numId="29">
    <w:abstractNumId w:val="1"/>
  </w:num>
  <w:num w:numId="30">
    <w:abstractNumId w:val="16"/>
  </w:num>
  <w:num w:numId="31">
    <w:abstractNumId w:val="26"/>
  </w:num>
  <w:num w:numId="3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A9F"/>
    <w:rsid w:val="00006BD6"/>
    <w:rsid w:val="00032EAE"/>
    <w:rsid w:val="00065AAA"/>
    <w:rsid w:val="000A59F7"/>
    <w:rsid w:val="000C6030"/>
    <w:rsid w:val="000E7765"/>
    <w:rsid w:val="00146491"/>
    <w:rsid w:val="001A38AD"/>
    <w:rsid w:val="001B5239"/>
    <w:rsid w:val="001F0F27"/>
    <w:rsid w:val="00231FF6"/>
    <w:rsid w:val="00252D38"/>
    <w:rsid w:val="002B103B"/>
    <w:rsid w:val="002C3A66"/>
    <w:rsid w:val="002D7730"/>
    <w:rsid w:val="003075A3"/>
    <w:rsid w:val="0043094F"/>
    <w:rsid w:val="00494D4C"/>
    <w:rsid w:val="004B769E"/>
    <w:rsid w:val="004C4D77"/>
    <w:rsid w:val="004C599A"/>
    <w:rsid w:val="00540CAC"/>
    <w:rsid w:val="00580885"/>
    <w:rsid w:val="00595DE7"/>
    <w:rsid w:val="005F7A9F"/>
    <w:rsid w:val="007440A2"/>
    <w:rsid w:val="00755643"/>
    <w:rsid w:val="007765C5"/>
    <w:rsid w:val="00805FD7"/>
    <w:rsid w:val="008871A6"/>
    <w:rsid w:val="00887CF6"/>
    <w:rsid w:val="00920A98"/>
    <w:rsid w:val="009345AB"/>
    <w:rsid w:val="009A7581"/>
    <w:rsid w:val="00A518A3"/>
    <w:rsid w:val="00A73300"/>
    <w:rsid w:val="00AA5110"/>
    <w:rsid w:val="00AF51A8"/>
    <w:rsid w:val="00AF7E27"/>
    <w:rsid w:val="00B00F96"/>
    <w:rsid w:val="00BB2488"/>
    <w:rsid w:val="00C97E11"/>
    <w:rsid w:val="00CB30F0"/>
    <w:rsid w:val="00D656FC"/>
    <w:rsid w:val="00D75179"/>
    <w:rsid w:val="00DA5115"/>
    <w:rsid w:val="00DC1B35"/>
    <w:rsid w:val="00DD74D3"/>
    <w:rsid w:val="00DE2B91"/>
    <w:rsid w:val="00E845A3"/>
    <w:rsid w:val="00E9045B"/>
    <w:rsid w:val="00EA05E1"/>
    <w:rsid w:val="00ED23D7"/>
    <w:rsid w:val="00F013E1"/>
    <w:rsid w:val="00F34CA0"/>
    <w:rsid w:val="00F379CC"/>
    <w:rsid w:val="00FC0D30"/>
    <w:rsid w:val="00FE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E1"/>
  </w:style>
  <w:style w:type="paragraph" w:styleId="1">
    <w:name w:val="heading 1"/>
    <w:basedOn w:val="a"/>
    <w:link w:val="10"/>
    <w:qFormat/>
    <w:rsid w:val="00AA5110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11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AA5110"/>
  </w:style>
  <w:style w:type="paragraph" w:customStyle="1" w:styleId="12">
    <w:name w:val="Абзац списка1"/>
    <w:basedOn w:val="a"/>
    <w:rsid w:val="00AA511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3">
    <w:name w:val="Hyperlink"/>
    <w:semiHidden/>
    <w:rsid w:val="00AA5110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semiHidden/>
    <w:rsid w:val="00AA5110"/>
    <w:rPr>
      <w:rFonts w:cs="Times New Roman"/>
      <w:color w:val="800080"/>
      <w:u w:val="single"/>
    </w:rPr>
  </w:style>
  <w:style w:type="character" w:styleId="a5">
    <w:name w:val="Strong"/>
    <w:qFormat/>
    <w:rsid w:val="00AA5110"/>
    <w:rPr>
      <w:rFonts w:ascii="Times New Roman" w:hAnsi="Times New Roman" w:cs="Times New Roman"/>
      <w:b/>
    </w:rPr>
  </w:style>
  <w:style w:type="paragraph" w:styleId="a6">
    <w:name w:val="Normal (Web)"/>
    <w:aliases w:val="Знак1"/>
    <w:basedOn w:val="a"/>
    <w:link w:val="a7"/>
    <w:qFormat/>
    <w:rsid w:val="00AA5110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HeaderChar">
    <w:name w:val="Header Char"/>
    <w:semiHidden/>
    <w:locked/>
    <w:rsid w:val="00AA5110"/>
    <w:rPr>
      <w:rFonts w:ascii="Calibri" w:hAnsi="Calibri"/>
      <w:lang w:eastAsia="ru-RU"/>
    </w:rPr>
  </w:style>
  <w:style w:type="character" w:customStyle="1" w:styleId="FooterChar">
    <w:name w:val="Footer Char"/>
    <w:semiHidden/>
    <w:locked/>
    <w:rsid w:val="00AA5110"/>
    <w:rPr>
      <w:rFonts w:ascii="Calibri" w:hAnsi="Calibri"/>
      <w:lang w:eastAsia="ru-RU"/>
    </w:rPr>
  </w:style>
  <w:style w:type="character" w:customStyle="1" w:styleId="BodyTextChar">
    <w:name w:val="Body Text Char"/>
    <w:semiHidden/>
    <w:locked/>
    <w:rsid w:val="00AA5110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semiHidden/>
    <w:locked/>
    <w:rsid w:val="00AA5110"/>
    <w:rPr>
      <w:rFonts w:ascii="Times New Roman" w:hAnsi="Times New Roman"/>
      <w:sz w:val="20"/>
      <w:lang w:eastAsia="ru-RU"/>
    </w:rPr>
  </w:style>
  <w:style w:type="character" w:customStyle="1" w:styleId="SubtitleChar">
    <w:name w:val="Subtitle Char"/>
    <w:locked/>
    <w:rsid w:val="00AA5110"/>
    <w:rPr>
      <w:rFonts w:ascii="Cambria" w:hAnsi="Cambria"/>
      <w:sz w:val="24"/>
      <w:lang w:eastAsia="ru-RU"/>
    </w:rPr>
  </w:style>
  <w:style w:type="character" w:customStyle="1" w:styleId="PlainTextChar">
    <w:name w:val="Plain Text Char"/>
    <w:semiHidden/>
    <w:locked/>
    <w:rsid w:val="00AA5110"/>
    <w:rPr>
      <w:rFonts w:ascii="Consolas" w:hAnsi="Consolas"/>
      <w:sz w:val="21"/>
    </w:rPr>
  </w:style>
  <w:style w:type="character" w:customStyle="1" w:styleId="BalloonTextChar">
    <w:name w:val="Balloon Text Char"/>
    <w:semiHidden/>
    <w:locked/>
    <w:rsid w:val="00AA5110"/>
    <w:rPr>
      <w:rFonts w:ascii="Tahoma" w:hAnsi="Tahoma"/>
      <w:sz w:val="16"/>
      <w:lang w:eastAsia="ru-RU"/>
    </w:rPr>
  </w:style>
  <w:style w:type="character" w:customStyle="1" w:styleId="NoSpacingChar">
    <w:name w:val="No Spacing Char"/>
    <w:link w:val="13"/>
    <w:locked/>
    <w:rsid w:val="00AA5110"/>
  </w:style>
  <w:style w:type="paragraph" w:customStyle="1" w:styleId="13">
    <w:name w:val="Без интервала1"/>
    <w:link w:val="NoSpacingChar"/>
    <w:rsid w:val="00AA5110"/>
    <w:pPr>
      <w:spacing w:after="0" w:line="240" w:lineRule="auto"/>
    </w:pPr>
  </w:style>
  <w:style w:type="character" w:customStyle="1" w:styleId="Bodytext">
    <w:name w:val="Body text_"/>
    <w:link w:val="63"/>
    <w:locked/>
    <w:rsid w:val="00AA5110"/>
    <w:rPr>
      <w:sz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rsid w:val="00AA5110"/>
    <w:pPr>
      <w:shd w:val="clear" w:color="auto" w:fill="FFFFFF"/>
      <w:spacing w:after="0" w:line="480" w:lineRule="exact"/>
      <w:jc w:val="both"/>
    </w:pPr>
    <w:rPr>
      <w:sz w:val="27"/>
      <w:shd w:val="clear" w:color="auto" w:fill="FFFFFF"/>
    </w:rPr>
  </w:style>
  <w:style w:type="character" w:customStyle="1" w:styleId="Bodytext4">
    <w:name w:val="Body text (4)_"/>
    <w:link w:val="Bodytext40"/>
    <w:locked/>
    <w:rsid w:val="00AA5110"/>
    <w:rPr>
      <w:sz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AA5110"/>
    <w:pPr>
      <w:shd w:val="clear" w:color="auto" w:fill="FFFFFF"/>
      <w:spacing w:before="240" w:after="0" w:line="346" w:lineRule="exact"/>
    </w:pPr>
    <w:rPr>
      <w:sz w:val="24"/>
      <w:shd w:val="clear" w:color="auto" w:fill="FFFFFF"/>
    </w:rPr>
  </w:style>
  <w:style w:type="character" w:customStyle="1" w:styleId="Bodytext6">
    <w:name w:val="Body text (6)_"/>
    <w:link w:val="Bodytext60"/>
    <w:locked/>
    <w:rsid w:val="00AA5110"/>
    <w:rPr>
      <w:sz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AA5110"/>
    <w:pPr>
      <w:shd w:val="clear" w:color="auto" w:fill="FFFFFF"/>
      <w:spacing w:after="0" w:line="240" w:lineRule="atLeast"/>
      <w:jc w:val="both"/>
    </w:pPr>
    <w:rPr>
      <w:sz w:val="24"/>
      <w:shd w:val="clear" w:color="auto" w:fill="FFFFFF"/>
    </w:rPr>
  </w:style>
  <w:style w:type="paragraph" w:customStyle="1" w:styleId="avtor">
    <w:name w:val="avtor"/>
    <w:basedOn w:val="a"/>
    <w:uiPriority w:val="99"/>
    <w:qFormat/>
    <w:rsid w:val="00AA5110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AA5110"/>
    <w:pPr>
      <w:shd w:val="clear" w:color="auto" w:fill="FFFFFF"/>
      <w:spacing w:after="0" w:line="211" w:lineRule="exact"/>
      <w:ind w:firstLine="709"/>
      <w:jc w:val="both"/>
    </w:pPr>
    <w:rPr>
      <w:rFonts w:ascii="Century Schoolbook" w:eastAsia="Calibri" w:hAnsi="Century Schoolbook" w:cs="Times New Roman"/>
      <w:sz w:val="20"/>
      <w:szCs w:val="20"/>
    </w:rPr>
  </w:style>
  <w:style w:type="paragraph" w:customStyle="1" w:styleId="a8">
    <w:name w:val="Стиль"/>
    <w:rsid w:val="00AA51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AA5110"/>
    <w:rPr>
      <w:rFonts w:ascii="Century Schoolbook" w:hAnsi="Century Schoolbook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A5110"/>
    <w:pPr>
      <w:shd w:val="clear" w:color="auto" w:fill="FFFFFF"/>
      <w:spacing w:after="0" w:line="211" w:lineRule="exact"/>
      <w:ind w:firstLine="340"/>
      <w:jc w:val="both"/>
    </w:pPr>
    <w:rPr>
      <w:rFonts w:ascii="Century Schoolbook" w:hAnsi="Century Schoolbook"/>
      <w:shd w:val="clear" w:color="auto" w:fill="FFFFFF"/>
    </w:rPr>
  </w:style>
  <w:style w:type="paragraph" w:customStyle="1" w:styleId="Default">
    <w:name w:val="Default"/>
    <w:rsid w:val="00AA51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Заголовок №3_"/>
    <w:link w:val="30"/>
    <w:locked/>
    <w:rsid w:val="00AA5110"/>
    <w:rPr>
      <w:rFonts w:ascii="Arial" w:hAnsi="Arial"/>
      <w:shd w:val="clear" w:color="auto" w:fill="FFFFFF"/>
    </w:rPr>
  </w:style>
  <w:style w:type="paragraph" w:customStyle="1" w:styleId="30">
    <w:name w:val="Заголовок №3"/>
    <w:basedOn w:val="a"/>
    <w:link w:val="3"/>
    <w:rsid w:val="00AA5110"/>
    <w:pPr>
      <w:shd w:val="clear" w:color="auto" w:fill="FFFFFF"/>
      <w:spacing w:before="540" w:after="60" w:line="240" w:lineRule="atLeast"/>
      <w:outlineLvl w:val="2"/>
    </w:pPr>
    <w:rPr>
      <w:rFonts w:ascii="Arial" w:hAnsi="Arial"/>
      <w:shd w:val="clear" w:color="auto" w:fill="FFFFFF"/>
    </w:rPr>
  </w:style>
  <w:style w:type="paragraph" w:customStyle="1" w:styleId="Style4">
    <w:name w:val="Style4"/>
    <w:basedOn w:val="a"/>
    <w:rsid w:val="00AA5110"/>
    <w:pPr>
      <w:widowControl w:val="0"/>
      <w:autoSpaceDE w:val="0"/>
      <w:autoSpaceDN w:val="0"/>
      <w:adjustRightInd w:val="0"/>
      <w:spacing w:after="0" w:line="202" w:lineRule="exact"/>
      <w:ind w:firstLine="298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rsid w:val="00AA5110"/>
    <w:pPr>
      <w:widowControl w:val="0"/>
      <w:spacing w:after="0" w:line="268" w:lineRule="exact"/>
      <w:ind w:left="103"/>
    </w:pPr>
    <w:rPr>
      <w:rFonts w:ascii="Times New Roman" w:eastAsia="Calibri" w:hAnsi="Times New Roman" w:cs="Times New Roman"/>
      <w:lang w:val="en-US"/>
    </w:rPr>
  </w:style>
  <w:style w:type="paragraph" w:customStyle="1" w:styleId="c9">
    <w:name w:val="c9"/>
    <w:basedOn w:val="a"/>
    <w:rsid w:val="00AA51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A51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AA511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Style1">
    <w:name w:val="Style1"/>
    <w:basedOn w:val="a"/>
    <w:rsid w:val="00AA5110"/>
    <w:pPr>
      <w:widowControl w:val="0"/>
      <w:autoSpaceDE w:val="0"/>
      <w:autoSpaceDN w:val="0"/>
      <w:adjustRightInd w:val="0"/>
      <w:spacing w:after="0" w:line="181" w:lineRule="exact"/>
    </w:pPr>
    <w:rPr>
      <w:rFonts w:ascii="Segoe UI" w:eastAsia="Calibri" w:hAnsi="Segoe UI" w:cs="Segoe UI"/>
      <w:sz w:val="24"/>
      <w:szCs w:val="24"/>
      <w:lang w:eastAsia="ru-RU"/>
    </w:rPr>
  </w:style>
  <w:style w:type="paragraph" w:customStyle="1" w:styleId="14">
    <w:name w:val="Абзац списка1"/>
    <w:basedOn w:val="a"/>
    <w:rsid w:val="00AA5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semiHidden/>
    <w:rsid w:val="00AA51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AA5110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AA51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A5110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Body Text"/>
    <w:basedOn w:val="a"/>
    <w:link w:val="ae"/>
    <w:semiHidden/>
    <w:rsid w:val="00AA5110"/>
    <w:pPr>
      <w:spacing w:after="12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AA5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rsid w:val="00AA5110"/>
    <w:pPr>
      <w:spacing w:after="120" w:line="276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AA51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1">
    <w:name w:val="Body Text Indent Char1"/>
    <w:semiHidden/>
    <w:locked/>
    <w:rsid w:val="00AA5110"/>
    <w:rPr>
      <w:rFonts w:eastAsia="Times New Roman" w:cs="Times New Roman"/>
    </w:rPr>
  </w:style>
  <w:style w:type="paragraph" w:styleId="af1">
    <w:name w:val="Subtitle"/>
    <w:basedOn w:val="a"/>
    <w:next w:val="a"/>
    <w:link w:val="af2"/>
    <w:qFormat/>
    <w:rsid w:val="00AA5110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AA511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SubtitleChar1">
    <w:name w:val="Subtitle Char1"/>
    <w:locked/>
    <w:rsid w:val="00AA5110"/>
    <w:rPr>
      <w:rFonts w:ascii="Cambria" w:hAnsi="Cambria" w:cs="Times New Roman"/>
      <w:sz w:val="24"/>
      <w:szCs w:val="24"/>
    </w:rPr>
  </w:style>
  <w:style w:type="paragraph" w:styleId="af3">
    <w:name w:val="Plain Text"/>
    <w:basedOn w:val="a"/>
    <w:link w:val="af4"/>
    <w:semiHidden/>
    <w:rsid w:val="00AA5110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af4">
    <w:name w:val="Текст Знак"/>
    <w:basedOn w:val="a0"/>
    <w:link w:val="af3"/>
    <w:semiHidden/>
    <w:rsid w:val="00AA5110"/>
    <w:rPr>
      <w:rFonts w:ascii="Consolas" w:eastAsia="Calibri" w:hAnsi="Consolas" w:cs="Times New Roman"/>
      <w:sz w:val="21"/>
      <w:szCs w:val="21"/>
      <w:lang w:eastAsia="ru-RU"/>
    </w:rPr>
  </w:style>
  <w:style w:type="character" w:customStyle="1" w:styleId="PlainTextChar1">
    <w:name w:val="Plain Text Char1"/>
    <w:semiHidden/>
    <w:locked/>
    <w:rsid w:val="00AA5110"/>
    <w:rPr>
      <w:rFonts w:ascii="Courier New" w:hAnsi="Courier New" w:cs="Courier New"/>
      <w:sz w:val="20"/>
      <w:szCs w:val="20"/>
    </w:rPr>
  </w:style>
  <w:style w:type="paragraph" w:styleId="af5">
    <w:name w:val="Balloon Text"/>
    <w:basedOn w:val="a"/>
    <w:link w:val="af6"/>
    <w:semiHidden/>
    <w:rsid w:val="00AA511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AA511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odytext4Bold">
    <w:name w:val="Body text (4) + Bold"/>
    <w:aliases w:val="Italic"/>
    <w:rsid w:val="00AA5110"/>
    <w:rPr>
      <w:rFonts w:ascii="Times New Roman" w:hAnsi="Times New Roman"/>
      <w:b/>
      <w:i/>
      <w:spacing w:val="0"/>
      <w:sz w:val="24"/>
    </w:rPr>
  </w:style>
  <w:style w:type="character" w:customStyle="1" w:styleId="apple-converted-space">
    <w:name w:val="apple-converted-space"/>
    <w:uiPriority w:val="99"/>
    <w:rsid w:val="00AA5110"/>
    <w:rPr>
      <w:rFonts w:ascii="Times New Roman" w:hAnsi="Times New Roman"/>
    </w:rPr>
  </w:style>
  <w:style w:type="character" w:customStyle="1" w:styleId="c2">
    <w:name w:val="c2"/>
    <w:rsid w:val="00AA5110"/>
    <w:rPr>
      <w:rFonts w:ascii="Times New Roman" w:hAnsi="Times New Roman"/>
    </w:rPr>
  </w:style>
  <w:style w:type="character" w:customStyle="1" w:styleId="c6">
    <w:name w:val="c6"/>
    <w:rsid w:val="00AA5110"/>
    <w:rPr>
      <w:rFonts w:ascii="Times New Roman" w:hAnsi="Times New Roman"/>
    </w:rPr>
  </w:style>
  <w:style w:type="character" w:customStyle="1" w:styleId="detail">
    <w:name w:val="detail"/>
    <w:rsid w:val="00AA5110"/>
  </w:style>
  <w:style w:type="character" w:customStyle="1" w:styleId="FontStyle21">
    <w:name w:val="Font Style21"/>
    <w:rsid w:val="00AA5110"/>
    <w:rPr>
      <w:rFonts w:ascii="Times New Roman" w:hAnsi="Times New Roman"/>
      <w:sz w:val="20"/>
    </w:rPr>
  </w:style>
  <w:style w:type="character" w:customStyle="1" w:styleId="Bodytext4Bold1">
    <w:name w:val="Body text (4) + Bold1"/>
    <w:aliases w:val="Italic1"/>
    <w:rsid w:val="00AA5110"/>
    <w:rPr>
      <w:rFonts w:ascii="Times New Roman" w:hAnsi="Times New Roman"/>
      <w:b/>
      <w:i/>
      <w:spacing w:val="0"/>
      <w:sz w:val="24"/>
      <w:u w:val="none"/>
      <w:effect w:val="none"/>
    </w:rPr>
  </w:style>
  <w:style w:type="character" w:customStyle="1" w:styleId="75">
    <w:name w:val="Основной текст (7)5"/>
    <w:rsid w:val="00AA5110"/>
    <w:rPr>
      <w:rFonts w:ascii="Trebuchet MS" w:hAnsi="Trebuchet MS" w:cs="Trebuchet MS"/>
      <w:spacing w:val="0"/>
      <w:sz w:val="18"/>
      <w:szCs w:val="18"/>
      <w:lang w:bidi="ar-SA"/>
    </w:rPr>
  </w:style>
  <w:style w:type="character" w:customStyle="1" w:styleId="73">
    <w:name w:val="Основной текст (7) + Полужирный3"/>
    <w:rsid w:val="00AA5110"/>
    <w:rPr>
      <w:rFonts w:ascii="Trebuchet MS" w:hAnsi="Trebuchet MS" w:cs="Trebuchet MS"/>
      <w:b/>
      <w:bCs/>
      <w:spacing w:val="0"/>
      <w:sz w:val="18"/>
      <w:szCs w:val="18"/>
      <w:lang w:bidi="ar-SA"/>
    </w:rPr>
  </w:style>
  <w:style w:type="character" w:customStyle="1" w:styleId="74">
    <w:name w:val="Основной текст (7)4"/>
    <w:rsid w:val="00AA5110"/>
    <w:rPr>
      <w:rFonts w:ascii="Trebuchet MS" w:hAnsi="Trebuchet MS" w:cs="Trebuchet MS"/>
      <w:spacing w:val="0"/>
      <w:sz w:val="18"/>
      <w:szCs w:val="18"/>
      <w:lang w:bidi="ar-SA"/>
    </w:rPr>
  </w:style>
  <w:style w:type="character" w:customStyle="1" w:styleId="72">
    <w:name w:val="Основной текст (7) + Полужирный2"/>
    <w:rsid w:val="00AA5110"/>
    <w:rPr>
      <w:rFonts w:ascii="Trebuchet MS" w:hAnsi="Trebuchet MS" w:cs="Trebuchet MS"/>
      <w:b/>
      <w:bCs/>
      <w:spacing w:val="0"/>
      <w:sz w:val="18"/>
      <w:szCs w:val="18"/>
      <w:lang w:bidi="ar-SA"/>
    </w:rPr>
  </w:style>
  <w:style w:type="table" w:styleId="af7">
    <w:name w:val="Table Grid"/>
    <w:basedOn w:val="a1"/>
    <w:uiPriority w:val="39"/>
    <w:rsid w:val="00AA511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42762890bcx0">
    <w:name w:val="normaltextrun scxw42762890 bcx0"/>
    <w:rsid w:val="00AA5110"/>
    <w:rPr>
      <w:rFonts w:cs="Times New Roman"/>
    </w:rPr>
  </w:style>
  <w:style w:type="character" w:customStyle="1" w:styleId="a7">
    <w:name w:val="Обычный (веб) Знак"/>
    <w:aliases w:val="Знак1 Знак"/>
    <w:link w:val="a6"/>
    <w:locked/>
    <w:rsid w:val="00AA5110"/>
    <w:rPr>
      <w:rFonts w:ascii="Calibri" w:eastAsia="Calibri" w:hAnsi="Calibri" w:cs="Times New Roman"/>
      <w:lang w:eastAsia="ru-RU"/>
    </w:rPr>
  </w:style>
  <w:style w:type="paragraph" w:customStyle="1" w:styleId="msonormal0">
    <w:name w:val="msonormal"/>
    <w:basedOn w:val="a"/>
    <w:rsid w:val="00AA511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A51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A5110"/>
    <w:pPr>
      <w:spacing w:after="120"/>
    </w:pPr>
  </w:style>
  <w:style w:type="paragraph" w:customStyle="1" w:styleId="Heading">
    <w:name w:val="Heading"/>
    <w:basedOn w:val="Standard"/>
    <w:next w:val="Textbody"/>
    <w:rsid w:val="00AA511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rsid w:val="00AA5110"/>
    <w:pPr>
      <w:suppressLineNumbers/>
    </w:pPr>
  </w:style>
  <w:style w:type="paragraph" w:customStyle="1" w:styleId="TableContents">
    <w:name w:val="Table Contents"/>
    <w:basedOn w:val="Standard"/>
    <w:rsid w:val="00AA5110"/>
    <w:pPr>
      <w:suppressLineNumbers/>
    </w:pPr>
  </w:style>
  <w:style w:type="paragraph" w:customStyle="1" w:styleId="TableHeading">
    <w:name w:val="Table Heading"/>
    <w:basedOn w:val="TableContents"/>
    <w:rsid w:val="00AA5110"/>
    <w:pPr>
      <w:jc w:val="center"/>
    </w:pPr>
    <w:rPr>
      <w:b/>
      <w:bCs/>
    </w:rPr>
  </w:style>
  <w:style w:type="character" w:customStyle="1" w:styleId="ListLabel2">
    <w:name w:val="ListLabel 2"/>
    <w:rsid w:val="00AA5110"/>
    <w:rPr>
      <w:rFonts w:ascii="Courier New" w:hAnsi="Courier New"/>
    </w:rPr>
  </w:style>
  <w:style w:type="character" w:customStyle="1" w:styleId="WW8Num3z0">
    <w:name w:val="WW8Num3z0"/>
    <w:rsid w:val="00AA5110"/>
    <w:rPr>
      <w:rFonts w:ascii="Symbol" w:hAnsi="Symbol"/>
      <w:sz w:val="24"/>
    </w:rPr>
  </w:style>
  <w:style w:type="character" w:customStyle="1" w:styleId="WW8Num9z0">
    <w:name w:val="WW8Num9z0"/>
    <w:rsid w:val="00AA5110"/>
    <w:rPr>
      <w:rFonts w:ascii="OpenSymbol, 'Arial Unicode MS'" w:hAnsi="OpenSymbol, 'Arial Unicode MS'"/>
    </w:rPr>
  </w:style>
  <w:style w:type="character" w:customStyle="1" w:styleId="WW8Num1z0">
    <w:name w:val="WW8Num1z0"/>
    <w:rsid w:val="00AA5110"/>
    <w:rPr>
      <w:rFonts w:ascii="Symbol" w:hAnsi="Symbol"/>
    </w:rPr>
  </w:style>
  <w:style w:type="character" w:customStyle="1" w:styleId="BulletSymbols">
    <w:name w:val="Bullet Symbols"/>
    <w:rsid w:val="00AA5110"/>
    <w:rPr>
      <w:rFonts w:ascii="OpenSymbol" w:hAnsi="OpenSymbol"/>
    </w:rPr>
  </w:style>
  <w:style w:type="paragraph" w:styleId="af8">
    <w:name w:val="caption"/>
    <w:basedOn w:val="Standard"/>
    <w:qFormat/>
    <w:rsid w:val="00AA5110"/>
    <w:pPr>
      <w:suppressLineNumbers/>
      <w:spacing w:before="120" w:after="120"/>
    </w:pPr>
    <w:rPr>
      <w:i/>
      <w:iCs/>
    </w:rPr>
  </w:style>
  <w:style w:type="paragraph" w:styleId="af9">
    <w:name w:val="List"/>
    <w:basedOn w:val="Textbody"/>
    <w:semiHidden/>
    <w:rsid w:val="00AA5110"/>
  </w:style>
  <w:style w:type="numbering" w:customStyle="1" w:styleId="WWNum5">
    <w:name w:val="WWNum5"/>
    <w:rsid w:val="00AA5110"/>
    <w:pPr>
      <w:numPr>
        <w:numId w:val="23"/>
      </w:numPr>
    </w:pPr>
  </w:style>
  <w:style w:type="numbering" w:customStyle="1" w:styleId="WW8Num9">
    <w:name w:val="WW8Num9"/>
    <w:rsid w:val="00AA5110"/>
    <w:pPr>
      <w:numPr>
        <w:numId w:val="20"/>
      </w:numPr>
    </w:pPr>
  </w:style>
  <w:style w:type="numbering" w:customStyle="1" w:styleId="WW8Num1">
    <w:name w:val="WW8Num1"/>
    <w:rsid w:val="00AA5110"/>
    <w:pPr>
      <w:numPr>
        <w:numId w:val="21"/>
      </w:numPr>
    </w:pPr>
  </w:style>
  <w:style w:type="numbering" w:customStyle="1" w:styleId="WWNum53">
    <w:name w:val="WWNum53"/>
    <w:rsid w:val="00AA5110"/>
    <w:pPr>
      <w:numPr>
        <w:numId w:val="22"/>
      </w:numPr>
    </w:pPr>
  </w:style>
  <w:style w:type="numbering" w:customStyle="1" w:styleId="WWNum4">
    <w:name w:val="WWNum4"/>
    <w:rsid w:val="00AA5110"/>
    <w:pPr>
      <w:numPr>
        <w:numId w:val="24"/>
      </w:numPr>
    </w:pPr>
  </w:style>
  <w:style w:type="numbering" w:customStyle="1" w:styleId="WW8Num3">
    <w:name w:val="WW8Num3"/>
    <w:rsid w:val="00AA5110"/>
    <w:pPr>
      <w:numPr>
        <w:numId w:val="19"/>
      </w:numPr>
    </w:pPr>
  </w:style>
  <w:style w:type="table" w:customStyle="1" w:styleId="TableNormal">
    <w:name w:val="Table Normal"/>
    <w:uiPriority w:val="2"/>
    <w:semiHidden/>
    <w:unhideWhenUsed/>
    <w:qFormat/>
    <w:rsid w:val="00252D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List Paragraph"/>
    <w:basedOn w:val="a"/>
    <w:uiPriority w:val="34"/>
    <w:qFormat/>
    <w:rsid w:val="00AF7E27"/>
    <w:pPr>
      <w:ind w:left="720"/>
      <w:contextualSpacing/>
    </w:pPr>
  </w:style>
  <w:style w:type="paragraph" w:customStyle="1" w:styleId="22">
    <w:name w:val="Без интервала2"/>
    <w:rsid w:val="00BB2488"/>
    <w:pPr>
      <w:spacing w:after="0" w:line="240" w:lineRule="auto"/>
    </w:pPr>
  </w:style>
  <w:style w:type="paragraph" w:styleId="afb">
    <w:name w:val="No Spacing"/>
    <w:uiPriority w:val="1"/>
    <w:qFormat/>
    <w:rsid w:val="008871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vuch.ru/?opt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dlenka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5637</Words>
  <Characters>32134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интернат</cp:lastModifiedBy>
  <cp:revision>6</cp:revision>
  <dcterms:created xsi:type="dcterms:W3CDTF">2024-11-14T09:35:00Z</dcterms:created>
  <dcterms:modified xsi:type="dcterms:W3CDTF">2024-12-11T08:28:00Z</dcterms:modified>
</cp:coreProperties>
</file>