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9" w:type="pct"/>
        <w:tblLook w:val="04A0"/>
      </w:tblPr>
      <w:tblGrid>
        <w:gridCol w:w="11732"/>
        <w:gridCol w:w="3402"/>
      </w:tblGrid>
      <w:tr w:rsidR="0045078E" w:rsidTr="0045078E">
        <w:tc>
          <w:tcPr>
            <w:tcW w:w="3876" w:type="pct"/>
          </w:tcPr>
          <w:p w:rsidR="0045078E" w:rsidRDefault="0045078E">
            <w:pPr>
              <w:rPr>
                <w:rFonts w:ascii="Times New Roman" w:eastAsia="Times New Roman" w:hAnsi="Times New Roman"/>
                <w:sz w:val="24"/>
                <w:szCs w:val="24"/>
              </w:rPr>
            </w:pPr>
            <w:r>
              <w:rPr>
                <w:rFonts w:ascii="Times New Roman" w:hAnsi="Times New Roman"/>
                <w:sz w:val="24"/>
                <w:szCs w:val="24"/>
              </w:rPr>
              <w:t>РАССМОТРЕНО</w:t>
            </w:r>
          </w:p>
          <w:p w:rsidR="0045078E" w:rsidRDefault="0045078E">
            <w:pPr>
              <w:rPr>
                <w:rFonts w:ascii="Times New Roman" w:hAnsi="Times New Roman"/>
                <w:sz w:val="24"/>
                <w:szCs w:val="24"/>
              </w:rPr>
            </w:pPr>
            <w:r>
              <w:rPr>
                <w:rFonts w:ascii="Times New Roman" w:hAnsi="Times New Roman"/>
                <w:sz w:val="24"/>
                <w:szCs w:val="24"/>
              </w:rPr>
              <w:t>На заседании МС</w:t>
            </w:r>
          </w:p>
          <w:p w:rsidR="0045078E" w:rsidRDefault="0045078E">
            <w:pPr>
              <w:rPr>
                <w:rFonts w:ascii="Times New Roman" w:hAnsi="Times New Roman"/>
                <w:sz w:val="24"/>
                <w:szCs w:val="24"/>
              </w:rPr>
            </w:pPr>
            <w:r>
              <w:rPr>
                <w:rFonts w:ascii="Times New Roman" w:hAnsi="Times New Roman"/>
                <w:sz w:val="24"/>
                <w:szCs w:val="24"/>
              </w:rPr>
              <w:t>протокол № 1</w:t>
            </w:r>
          </w:p>
          <w:p w:rsidR="0045078E" w:rsidRDefault="0045078E">
            <w:pPr>
              <w:rPr>
                <w:rFonts w:ascii="Times New Roman" w:hAnsi="Times New Roman"/>
                <w:sz w:val="24"/>
                <w:szCs w:val="24"/>
              </w:rPr>
            </w:pPr>
            <w:r>
              <w:rPr>
                <w:rFonts w:ascii="Times New Roman" w:hAnsi="Times New Roman"/>
                <w:sz w:val="24"/>
                <w:szCs w:val="24"/>
              </w:rPr>
              <w:t>от «30» августа 2024 г.</w:t>
            </w:r>
          </w:p>
          <w:p w:rsidR="0045078E" w:rsidRDefault="0045078E">
            <w:pPr>
              <w:rPr>
                <w:rFonts w:ascii="Times New Roman" w:hAnsi="Times New Roman"/>
                <w:sz w:val="24"/>
                <w:szCs w:val="24"/>
              </w:rPr>
            </w:pPr>
            <w:r>
              <w:rPr>
                <w:rFonts w:ascii="Times New Roman" w:hAnsi="Times New Roman"/>
                <w:sz w:val="24"/>
                <w:szCs w:val="24"/>
              </w:rPr>
              <w:t>____________С.В. Герасимова</w:t>
            </w:r>
          </w:p>
          <w:p w:rsidR="0045078E" w:rsidRDefault="0045078E">
            <w:pPr>
              <w:rPr>
                <w:rFonts w:ascii="Times New Roman" w:eastAsia="Times New Roman" w:hAnsi="Times New Roman"/>
                <w:sz w:val="32"/>
                <w:szCs w:val="32"/>
              </w:rPr>
            </w:pPr>
          </w:p>
        </w:tc>
        <w:tc>
          <w:tcPr>
            <w:tcW w:w="1124" w:type="pct"/>
          </w:tcPr>
          <w:p w:rsidR="0045078E" w:rsidRDefault="0045078E">
            <w:pPr>
              <w:rPr>
                <w:rFonts w:ascii="Times New Roman" w:eastAsia="Times New Roman" w:hAnsi="Times New Roman"/>
                <w:sz w:val="24"/>
                <w:szCs w:val="24"/>
              </w:rPr>
            </w:pPr>
            <w:r>
              <w:rPr>
                <w:rFonts w:ascii="Times New Roman" w:hAnsi="Times New Roman"/>
                <w:sz w:val="24"/>
                <w:szCs w:val="24"/>
              </w:rPr>
              <w:t>УТВЕРЖДЕНО</w:t>
            </w:r>
            <w:r>
              <w:rPr>
                <w:rFonts w:ascii="Times New Roman" w:hAnsi="Times New Roman"/>
                <w:sz w:val="24"/>
                <w:szCs w:val="24"/>
              </w:rPr>
              <w:br/>
              <w:t>Директор ГКОУ «С(К)ШИ»</w:t>
            </w:r>
          </w:p>
          <w:p w:rsidR="0045078E" w:rsidRDefault="0045078E">
            <w:pPr>
              <w:rPr>
                <w:rFonts w:ascii="Times New Roman" w:hAnsi="Times New Roman"/>
                <w:sz w:val="24"/>
                <w:szCs w:val="24"/>
              </w:rPr>
            </w:pPr>
            <w:r>
              <w:rPr>
                <w:rFonts w:ascii="Times New Roman" w:hAnsi="Times New Roman"/>
                <w:sz w:val="24"/>
                <w:szCs w:val="24"/>
              </w:rPr>
              <w:t>г. Бугуруслана</w:t>
            </w:r>
          </w:p>
          <w:p w:rsidR="0045078E" w:rsidRDefault="0045078E">
            <w:pPr>
              <w:rPr>
                <w:rFonts w:ascii="Times New Roman" w:hAnsi="Times New Roman"/>
                <w:sz w:val="24"/>
                <w:szCs w:val="24"/>
              </w:rPr>
            </w:pPr>
            <w:r>
              <w:rPr>
                <w:rFonts w:ascii="Times New Roman" w:hAnsi="Times New Roman"/>
                <w:sz w:val="24"/>
                <w:szCs w:val="24"/>
              </w:rPr>
              <w:t>__________О.А. Кульченкова</w:t>
            </w:r>
          </w:p>
          <w:p w:rsidR="0045078E" w:rsidRDefault="0045078E">
            <w:pPr>
              <w:rPr>
                <w:rFonts w:ascii="Times New Roman" w:hAnsi="Times New Roman"/>
                <w:sz w:val="24"/>
                <w:szCs w:val="24"/>
              </w:rPr>
            </w:pPr>
            <w:r>
              <w:rPr>
                <w:rFonts w:ascii="Times New Roman" w:hAnsi="Times New Roman"/>
                <w:sz w:val="24"/>
                <w:szCs w:val="24"/>
              </w:rPr>
              <w:t>приказ № 42</w:t>
            </w:r>
          </w:p>
          <w:p w:rsidR="0045078E" w:rsidRDefault="0045078E">
            <w:pPr>
              <w:rPr>
                <w:rFonts w:ascii="Times New Roman" w:hAnsi="Times New Roman"/>
                <w:sz w:val="24"/>
                <w:szCs w:val="24"/>
              </w:rPr>
            </w:pPr>
            <w:r>
              <w:rPr>
                <w:rFonts w:ascii="Times New Roman" w:hAnsi="Times New Roman"/>
                <w:sz w:val="24"/>
                <w:szCs w:val="24"/>
              </w:rPr>
              <w:t>от «30» августа 2024 г.</w:t>
            </w:r>
          </w:p>
          <w:p w:rsidR="0045078E" w:rsidRDefault="0045078E">
            <w:pPr>
              <w:rPr>
                <w:rFonts w:ascii="Times New Roman" w:eastAsia="Times New Roman" w:hAnsi="Times New Roman"/>
                <w:sz w:val="24"/>
                <w:szCs w:val="24"/>
              </w:rPr>
            </w:pPr>
          </w:p>
        </w:tc>
      </w:tr>
    </w:tbl>
    <w:p w:rsidR="004D63CC" w:rsidRDefault="004D63CC" w:rsidP="004D63CC">
      <w:pPr>
        <w:rPr>
          <w:rFonts w:ascii="Times New Roman" w:hAnsi="Times New Roman"/>
          <w:sz w:val="32"/>
          <w:szCs w:val="32"/>
        </w:rPr>
      </w:pPr>
      <w:r>
        <w:rPr>
          <w:rFonts w:ascii="Times New Roman" w:hAnsi="Times New Roman"/>
          <w:sz w:val="32"/>
          <w:szCs w:val="32"/>
        </w:rPr>
        <w:t xml:space="preserve">     </w:t>
      </w:r>
    </w:p>
    <w:p w:rsidR="004D63CC" w:rsidRDefault="004D63CC" w:rsidP="004D63CC">
      <w:pPr>
        <w:rPr>
          <w:rFonts w:ascii="Times New Roman" w:hAnsi="Times New Roman"/>
          <w:sz w:val="32"/>
          <w:szCs w:val="32"/>
        </w:rPr>
      </w:pPr>
    </w:p>
    <w:p w:rsidR="004D63CC" w:rsidRPr="00BD43F7" w:rsidRDefault="004D63CC" w:rsidP="004D63CC">
      <w:pPr>
        <w:jc w:val="center"/>
        <w:rPr>
          <w:rFonts w:ascii="Times New Roman" w:hAnsi="Times New Roman"/>
          <w:sz w:val="24"/>
          <w:szCs w:val="24"/>
        </w:rPr>
      </w:pPr>
      <w:r w:rsidRPr="00BD43F7">
        <w:rPr>
          <w:rFonts w:ascii="Times New Roman" w:hAnsi="Times New Roman"/>
          <w:sz w:val="24"/>
          <w:szCs w:val="24"/>
        </w:rPr>
        <w:t>государственное казенное общеобразовательное учреждение</w:t>
      </w:r>
    </w:p>
    <w:p w:rsidR="004D63CC" w:rsidRPr="00BD43F7" w:rsidRDefault="004D63CC" w:rsidP="004D63CC">
      <w:pPr>
        <w:jc w:val="center"/>
        <w:rPr>
          <w:rFonts w:ascii="Times New Roman" w:hAnsi="Times New Roman"/>
          <w:sz w:val="24"/>
          <w:szCs w:val="24"/>
        </w:rPr>
      </w:pPr>
      <w:r w:rsidRPr="00BD43F7">
        <w:rPr>
          <w:rFonts w:ascii="Times New Roman" w:hAnsi="Times New Roman"/>
          <w:sz w:val="24"/>
          <w:szCs w:val="24"/>
        </w:rPr>
        <w:t>«Специальная (коррекционная) школа-интернат»</w:t>
      </w:r>
    </w:p>
    <w:p w:rsidR="004D63CC" w:rsidRPr="00BD43F7" w:rsidRDefault="004D63CC" w:rsidP="004D63CC">
      <w:pPr>
        <w:jc w:val="center"/>
        <w:rPr>
          <w:rFonts w:ascii="Times New Roman" w:hAnsi="Times New Roman"/>
          <w:sz w:val="24"/>
          <w:szCs w:val="24"/>
        </w:rPr>
      </w:pPr>
      <w:r w:rsidRPr="00BD43F7">
        <w:rPr>
          <w:rFonts w:ascii="Times New Roman" w:hAnsi="Times New Roman"/>
          <w:sz w:val="24"/>
          <w:szCs w:val="24"/>
        </w:rPr>
        <w:t>г. Бугуруслана Оренбургской области</w:t>
      </w: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Pr="0095545E" w:rsidRDefault="004D63CC" w:rsidP="004D63CC">
      <w:pPr>
        <w:jc w:val="center"/>
        <w:rPr>
          <w:rFonts w:ascii="Times New Roman" w:hAnsi="Times New Roman"/>
          <w:b/>
          <w:sz w:val="28"/>
          <w:szCs w:val="28"/>
        </w:rPr>
      </w:pPr>
      <w:r>
        <w:rPr>
          <w:rFonts w:ascii="Times New Roman" w:hAnsi="Times New Roman"/>
          <w:b/>
          <w:sz w:val="28"/>
          <w:szCs w:val="28"/>
        </w:rPr>
        <w:t>Р</w:t>
      </w:r>
      <w:r w:rsidRPr="0095545E">
        <w:rPr>
          <w:rFonts w:ascii="Times New Roman" w:hAnsi="Times New Roman"/>
          <w:b/>
          <w:sz w:val="28"/>
          <w:szCs w:val="28"/>
        </w:rPr>
        <w:t>абочая программа по предмету «</w:t>
      </w:r>
      <w:r>
        <w:rPr>
          <w:rFonts w:ascii="Times New Roman" w:hAnsi="Times New Roman"/>
          <w:b/>
          <w:sz w:val="28"/>
          <w:szCs w:val="28"/>
        </w:rPr>
        <w:t xml:space="preserve">Труд (технология)» </w:t>
      </w:r>
      <w:r w:rsidRPr="0095545E">
        <w:rPr>
          <w:rFonts w:ascii="Times New Roman" w:hAnsi="Times New Roman"/>
          <w:b/>
          <w:sz w:val="28"/>
          <w:szCs w:val="28"/>
        </w:rPr>
        <w:t>(Вариант 1)</w:t>
      </w:r>
    </w:p>
    <w:p w:rsidR="004D63CC" w:rsidRDefault="004D63CC" w:rsidP="004D63CC">
      <w:pPr>
        <w:jc w:val="center"/>
        <w:rPr>
          <w:rFonts w:ascii="Times New Roman" w:hAnsi="Times New Roman"/>
          <w:b/>
          <w:sz w:val="28"/>
          <w:szCs w:val="28"/>
        </w:rPr>
      </w:pPr>
      <w:r>
        <w:rPr>
          <w:rFonts w:ascii="Times New Roman" w:hAnsi="Times New Roman"/>
          <w:b/>
          <w:sz w:val="28"/>
          <w:szCs w:val="28"/>
        </w:rPr>
        <w:t>1 класс</w:t>
      </w:r>
    </w:p>
    <w:p w:rsidR="004D63CC" w:rsidRPr="0095545E" w:rsidRDefault="004D63CC" w:rsidP="004D63CC">
      <w:pPr>
        <w:jc w:val="center"/>
        <w:rPr>
          <w:rFonts w:ascii="Times New Roman" w:hAnsi="Times New Roman"/>
          <w:b/>
          <w:sz w:val="28"/>
          <w:szCs w:val="28"/>
        </w:rPr>
      </w:pPr>
      <w:r>
        <w:rPr>
          <w:rFonts w:ascii="Times New Roman" w:hAnsi="Times New Roman"/>
          <w:b/>
          <w:sz w:val="28"/>
          <w:szCs w:val="28"/>
        </w:rPr>
        <w:t>2024-2025</w:t>
      </w:r>
      <w:r w:rsidRPr="0095545E">
        <w:rPr>
          <w:rFonts w:ascii="Times New Roman" w:hAnsi="Times New Roman"/>
          <w:b/>
          <w:sz w:val="28"/>
          <w:szCs w:val="28"/>
        </w:rPr>
        <w:t xml:space="preserve"> учебный год</w:t>
      </w:r>
    </w:p>
    <w:p w:rsidR="004D63CC" w:rsidRPr="0095545E" w:rsidRDefault="004D63CC" w:rsidP="004D63CC">
      <w:pPr>
        <w:jc w:val="center"/>
        <w:rPr>
          <w:rFonts w:ascii="Times New Roman" w:hAnsi="Times New Roman"/>
          <w:b/>
          <w:sz w:val="28"/>
          <w:szCs w:val="28"/>
        </w:rPr>
      </w:pPr>
      <w:r>
        <w:rPr>
          <w:rFonts w:ascii="Times New Roman" w:hAnsi="Times New Roman"/>
          <w:b/>
          <w:sz w:val="28"/>
          <w:szCs w:val="28"/>
        </w:rPr>
        <w:t xml:space="preserve">Дудкина Юлия Сергеевна </w:t>
      </w:r>
      <w:r w:rsidRPr="0095545E">
        <w:rPr>
          <w:rFonts w:ascii="Times New Roman" w:hAnsi="Times New Roman"/>
          <w:b/>
          <w:sz w:val="28"/>
          <w:szCs w:val="28"/>
        </w:rPr>
        <w:t>учитель высшей квалификационной категории</w:t>
      </w: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Default="004D63CC" w:rsidP="004D63CC">
      <w:pPr>
        <w:rPr>
          <w:rFonts w:ascii="Times New Roman" w:hAnsi="Times New Roman"/>
          <w:sz w:val="32"/>
          <w:szCs w:val="32"/>
        </w:rPr>
      </w:pPr>
    </w:p>
    <w:p w:rsidR="004D63CC" w:rsidRDefault="004D63CC" w:rsidP="004D63CC">
      <w:pPr>
        <w:jc w:val="center"/>
        <w:rPr>
          <w:rFonts w:ascii="Times New Roman" w:hAnsi="Times New Roman"/>
          <w:sz w:val="32"/>
          <w:szCs w:val="32"/>
        </w:rPr>
      </w:pPr>
    </w:p>
    <w:p w:rsidR="004D63CC" w:rsidRDefault="004D63CC" w:rsidP="004D63CC">
      <w:pPr>
        <w:jc w:val="center"/>
        <w:rPr>
          <w:rFonts w:ascii="Times New Roman" w:hAnsi="Times New Roman"/>
          <w:sz w:val="24"/>
          <w:szCs w:val="24"/>
        </w:rPr>
      </w:pPr>
      <w:r w:rsidRPr="0095545E">
        <w:rPr>
          <w:rFonts w:ascii="Times New Roman" w:hAnsi="Times New Roman"/>
          <w:sz w:val="24"/>
          <w:szCs w:val="24"/>
        </w:rPr>
        <w:t>г. Бугуруслан</w:t>
      </w:r>
    </w:p>
    <w:p w:rsidR="004D63CC" w:rsidRPr="0095545E" w:rsidRDefault="004D63CC" w:rsidP="004D63CC">
      <w:pPr>
        <w:tabs>
          <w:tab w:val="center" w:pos="7568"/>
          <w:tab w:val="right" w:pos="15136"/>
        </w:tabs>
        <w:rPr>
          <w:rFonts w:ascii="Times New Roman" w:hAnsi="Times New Roman"/>
          <w:sz w:val="24"/>
          <w:szCs w:val="24"/>
        </w:rPr>
      </w:pPr>
      <w:r>
        <w:rPr>
          <w:rFonts w:ascii="Times New Roman" w:hAnsi="Times New Roman"/>
          <w:sz w:val="24"/>
          <w:szCs w:val="24"/>
        </w:rPr>
        <w:tab/>
        <w:t>2024г.</w:t>
      </w:r>
      <w:r>
        <w:rPr>
          <w:rFonts w:ascii="Times New Roman" w:hAnsi="Times New Roman"/>
          <w:sz w:val="24"/>
          <w:szCs w:val="24"/>
        </w:rPr>
        <w:tab/>
      </w:r>
    </w:p>
    <w:p w:rsidR="009A681A" w:rsidRPr="006A2FD3" w:rsidRDefault="009A681A" w:rsidP="006A2FD3">
      <w:pPr>
        <w:ind w:firstLine="709"/>
        <w:jc w:val="center"/>
        <w:rPr>
          <w:rFonts w:ascii="Times New Roman" w:hAnsi="Times New Roman"/>
          <w:b/>
          <w:sz w:val="24"/>
          <w:szCs w:val="24"/>
        </w:rPr>
      </w:pPr>
      <w:r w:rsidRPr="006A2FD3">
        <w:rPr>
          <w:rFonts w:ascii="Times New Roman" w:hAnsi="Times New Roman"/>
          <w:b/>
          <w:sz w:val="24"/>
          <w:szCs w:val="24"/>
        </w:rPr>
        <w:lastRenderedPageBreak/>
        <w:t>Пояснительная записка</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Федеральная рабочая прогр</w:t>
      </w:r>
      <w:r w:rsidR="005947A5">
        <w:rPr>
          <w:rFonts w:ascii="Times New Roman" w:hAnsi="Times New Roman"/>
          <w:sz w:val="24"/>
          <w:szCs w:val="24"/>
        </w:rPr>
        <w:t>амма учебного предмета «Т</w:t>
      </w:r>
      <w:r w:rsidRPr="004611C7">
        <w:rPr>
          <w:rFonts w:ascii="Times New Roman" w:hAnsi="Times New Roman"/>
          <w:sz w:val="24"/>
          <w:szCs w:val="24"/>
        </w:rPr>
        <w:t>руд</w:t>
      </w:r>
      <w:r w:rsidR="005947A5">
        <w:rPr>
          <w:rFonts w:ascii="Times New Roman" w:hAnsi="Times New Roman"/>
          <w:sz w:val="24"/>
          <w:szCs w:val="24"/>
        </w:rPr>
        <w:t xml:space="preserve"> (технология)</w:t>
      </w:r>
      <w:r w:rsidRPr="004611C7">
        <w:rPr>
          <w:rFonts w:ascii="Times New Roman" w:hAnsi="Times New Roman"/>
          <w:sz w:val="24"/>
          <w:szCs w:val="24"/>
        </w:rPr>
        <w:t>» учебной области «Технология» для обучающихся 1 класса, (далее - Программа),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(ФГОС УО (ИН),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 ФАООП УО (утверждена приказом Министерства просвещения Российской Федерации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 декабря 2022 г., регистрационный № 71930), на основе:</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АООП</w:t>
      </w:r>
      <w:r w:rsidR="004D63CC">
        <w:rPr>
          <w:rFonts w:ascii="Times New Roman" w:hAnsi="Times New Roman"/>
          <w:sz w:val="24"/>
          <w:szCs w:val="24"/>
        </w:rPr>
        <w:t xml:space="preserve"> УО (вариант 1)</w:t>
      </w:r>
      <w:r w:rsidRPr="004611C7">
        <w:rPr>
          <w:rFonts w:ascii="Times New Roman" w:hAnsi="Times New Roman"/>
          <w:sz w:val="24"/>
          <w:szCs w:val="24"/>
        </w:rPr>
        <w:t xml:space="preserve"> ГКОУ</w:t>
      </w:r>
      <w:r w:rsidR="003F2674">
        <w:rPr>
          <w:rFonts w:ascii="Times New Roman" w:hAnsi="Times New Roman"/>
          <w:sz w:val="24"/>
          <w:szCs w:val="24"/>
        </w:rPr>
        <w:t xml:space="preserve"> «С(К)ШИ» г. Бугуруслана 2024</w:t>
      </w:r>
      <w:r w:rsidRPr="004611C7">
        <w:rPr>
          <w:rFonts w:ascii="Times New Roman" w:hAnsi="Times New Roman"/>
          <w:sz w:val="24"/>
          <w:szCs w:val="24"/>
        </w:rPr>
        <w:t xml:space="preserve"> год.</w:t>
      </w:r>
    </w:p>
    <w:p w:rsidR="00976AE6" w:rsidRPr="004611C7" w:rsidRDefault="006A2FD3" w:rsidP="004611C7">
      <w:pPr>
        <w:ind w:firstLine="709"/>
        <w:jc w:val="both"/>
        <w:rPr>
          <w:rFonts w:ascii="Times New Roman" w:hAnsi="Times New Roman"/>
          <w:sz w:val="24"/>
          <w:szCs w:val="24"/>
        </w:rPr>
      </w:pPr>
      <w:r>
        <w:rPr>
          <w:rFonts w:ascii="Times New Roman" w:hAnsi="Times New Roman"/>
          <w:i/>
          <w:sz w:val="24"/>
          <w:szCs w:val="24"/>
        </w:rPr>
        <w:t>Цель</w:t>
      </w:r>
      <w:r w:rsidR="009A681A" w:rsidRPr="006A2FD3">
        <w:rPr>
          <w:rFonts w:ascii="Times New Roman" w:hAnsi="Times New Roman"/>
          <w:i/>
          <w:sz w:val="24"/>
          <w:szCs w:val="24"/>
        </w:rPr>
        <w:t>:</w:t>
      </w:r>
      <w:r w:rsidR="009A681A" w:rsidRPr="004611C7">
        <w:rPr>
          <w:rFonts w:ascii="Times New Roman" w:hAnsi="Times New Roman"/>
          <w:sz w:val="24"/>
          <w:szCs w:val="24"/>
        </w:rPr>
        <w:t xml:space="preserve">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w:t>
      </w:r>
    </w:p>
    <w:p w:rsidR="009A681A" w:rsidRPr="006A2FD3" w:rsidRDefault="009A681A" w:rsidP="004611C7">
      <w:pPr>
        <w:ind w:firstLine="709"/>
        <w:jc w:val="both"/>
        <w:rPr>
          <w:rFonts w:ascii="Times New Roman" w:hAnsi="Times New Roman"/>
          <w:i/>
          <w:sz w:val="24"/>
          <w:szCs w:val="24"/>
        </w:rPr>
      </w:pPr>
      <w:r w:rsidRPr="006A2FD3">
        <w:rPr>
          <w:rFonts w:ascii="Times New Roman" w:hAnsi="Times New Roman"/>
          <w:i/>
          <w:sz w:val="24"/>
          <w:szCs w:val="24"/>
        </w:rPr>
        <w:t>Задачи:</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формирование представлений о материальной культуре как продукте творческой предметно-преобразующей деятельности человека;</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формирование представлений о гармоничном единстве природного и рукотворного мира и о месте в нем человека;</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расширение культурного кругозора, обогащение знаний о культурно-исторических традициях в мире вещей;</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расширение знаний о материалах и их свойствах, технологиях использования;</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формирование интереса к разнообразным видам труда;</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развитие познавательных психических процессов (восприятия, памяти, воображения, мышления, речи);</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развитие умственной деятельности (анализ, синтез, сравнение, классификация, обобщение);</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развитие сенсомоторных процессов, руки, глазомера через формирование практических умений;</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F764BC" w:rsidRPr="00A22CDD" w:rsidRDefault="00F764BC" w:rsidP="00F764BC">
      <w:pPr>
        <w:ind w:firstLine="709"/>
        <w:contextualSpacing/>
        <w:jc w:val="both"/>
        <w:rPr>
          <w:rFonts w:ascii="Times New Roman" w:hAnsi="Times New Roman"/>
          <w:i/>
          <w:sz w:val="24"/>
          <w:szCs w:val="24"/>
        </w:rPr>
      </w:pPr>
      <w:r w:rsidRPr="00A22CDD">
        <w:rPr>
          <w:rFonts w:ascii="Times New Roman" w:hAnsi="Times New Roman"/>
          <w:i/>
          <w:sz w:val="24"/>
          <w:szCs w:val="24"/>
        </w:rPr>
        <w:t>Задачи коррекционной работы:</w:t>
      </w:r>
    </w:p>
    <w:p w:rsidR="00F764BC" w:rsidRPr="00A22CDD" w:rsidRDefault="00F764BC" w:rsidP="00F764BC">
      <w:pPr>
        <w:ind w:firstLine="709"/>
        <w:contextualSpacing/>
        <w:jc w:val="both"/>
        <w:rPr>
          <w:rFonts w:ascii="Times New Roman" w:hAnsi="Times New Roman"/>
          <w:sz w:val="24"/>
          <w:szCs w:val="24"/>
        </w:rPr>
      </w:pPr>
      <w:r w:rsidRPr="00A22CDD">
        <w:rPr>
          <w:rFonts w:ascii="Times New Roman" w:hAnsi="Times New Roman"/>
          <w:b/>
          <w:sz w:val="24"/>
          <w:szCs w:val="24"/>
        </w:rPr>
        <w:t xml:space="preserve">- </w:t>
      </w:r>
      <w:r w:rsidRPr="00A22CDD">
        <w:rPr>
          <w:rFonts w:ascii="Times New Roman" w:hAnsi="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F764BC" w:rsidRPr="00A22CDD" w:rsidRDefault="00F764BC" w:rsidP="00F764BC">
      <w:pPr>
        <w:ind w:firstLine="709"/>
        <w:contextualSpacing/>
        <w:jc w:val="both"/>
        <w:rPr>
          <w:rFonts w:ascii="Times New Roman" w:hAnsi="Times New Roman"/>
          <w:sz w:val="24"/>
          <w:szCs w:val="24"/>
        </w:rPr>
      </w:pPr>
      <w:r w:rsidRPr="00A22CDD">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F764BC" w:rsidRPr="00A22CDD" w:rsidRDefault="00F764BC" w:rsidP="00F764BC">
      <w:pPr>
        <w:ind w:firstLine="709"/>
        <w:contextualSpacing/>
        <w:jc w:val="both"/>
        <w:rPr>
          <w:rFonts w:ascii="Times New Roman" w:hAnsi="Times New Roman"/>
          <w:sz w:val="24"/>
          <w:szCs w:val="24"/>
        </w:rPr>
      </w:pPr>
      <w:r w:rsidRPr="00A22CDD">
        <w:rPr>
          <w:rFonts w:ascii="Times New Roman" w:hAnsi="Times New Roman"/>
          <w:sz w:val="24"/>
          <w:szCs w:val="24"/>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976AE6" w:rsidRPr="006B4347" w:rsidRDefault="00976AE6" w:rsidP="006B4347">
      <w:pPr>
        <w:ind w:firstLine="709"/>
        <w:jc w:val="center"/>
        <w:rPr>
          <w:rFonts w:ascii="Times New Roman" w:hAnsi="Times New Roman"/>
          <w:b/>
          <w:sz w:val="24"/>
          <w:szCs w:val="24"/>
        </w:rPr>
      </w:pPr>
      <w:r w:rsidRPr="006B4347">
        <w:rPr>
          <w:rFonts w:ascii="Times New Roman" w:hAnsi="Times New Roman"/>
          <w:b/>
          <w:sz w:val="24"/>
          <w:szCs w:val="24"/>
        </w:rPr>
        <w:lastRenderedPageBreak/>
        <w:t xml:space="preserve">Общая характеристика </w:t>
      </w:r>
      <w:r w:rsidR="00F764BC">
        <w:rPr>
          <w:rFonts w:ascii="Times New Roman" w:hAnsi="Times New Roman"/>
          <w:b/>
          <w:sz w:val="24"/>
          <w:szCs w:val="24"/>
        </w:rPr>
        <w:t xml:space="preserve">учебного </w:t>
      </w:r>
      <w:r w:rsidRPr="006B4347">
        <w:rPr>
          <w:rFonts w:ascii="Times New Roman" w:hAnsi="Times New Roman"/>
          <w:b/>
          <w:sz w:val="24"/>
          <w:szCs w:val="24"/>
        </w:rPr>
        <w:t>предмета</w:t>
      </w:r>
    </w:p>
    <w:p w:rsidR="00AD6F82" w:rsidRPr="004611C7" w:rsidRDefault="00AD6F82" w:rsidP="004611C7">
      <w:pPr>
        <w:ind w:firstLine="709"/>
        <w:jc w:val="both"/>
        <w:rPr>
          <w:rFonts w:ascii="Times New Roman" w:hAnsi="Times New Roman"/>
          <w:sz w:val="24"/>
          <w:szCs w:val="24"/>
        </w:rPr>
      </w:pPr>
      <w:r w:rsidRPr="004611C7">
        <w:rPr>
          <w:rFonts w:ascii="Times New Roman" w:hAnsi="Times New Roman"/>
          <w:sz w:val="24"/>
          <w:szCs w:val="24"/>
        </w:rPr>
        <w:t>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976AE6" w:rsidRPr="004611C7" w:rsidRDefault="00976AE6" w:rsidP="004611C7">
      <w:pPr>
        <w:ind w:firstLine="709"/>
        <w:jc w:val="both"/>
        <w:rPr>
          <w:rFonts w:ascii="Times New Roman" w:hAnsi="Times New Roman"/>
          <w:sz w:val="24"/>
          <w:szCs w:val="24"/>
        </w:rPr>
      </w:pPr>
      <w:r w:rsidRPr="004611C7">
        <w:rPr>
          <w:rFonts w:ascii="Times New Roman" w:hAnsi="Times New Roman"/>
          <w:sz w:val="24"/>
          <w:szCs w:val="24"/>
        </w:rPr>
        <w:t>Программа по труду определяет содержание и у</w:t>
      </w:r>
      <w:r w:rsidR="003F7749">
        <w:rPr>
          <w:rFonts w:ascii="Times New Roman" w:hAnsi="Times New Roman"/>
          <w:sz w:val="24"/>
          <w:szCs w:val="24"/>
        </w:rPr>
        <w:t xml:space="preserve">ровень основных знаний и умений </w:t>
      </w:r>
      <w:r w:rsidRPr="004611C7">
        <w:rPr>
          <w:rFonts w:ascii="Times New Roman" w:hAnsi="Times New Roman"/>
          <w:sz w:val="24"/>
          <w:szCs w:val="24"/>
        </w:rPr>
        <w:t xml:space="preserve">обучающихся по </w:t>
      </w:r>
      <w:r w:rsidRPr="004611C7">
        <w:rPr>
          <w:rFonts w:ascii="Times New Roman" w:hAnsi="Times New Roman"/>
          <w:sz w:val="24"/>
          <w:szCs w:val="24"/>
        </w:rPr>
        <w:softHyphen/>
        <w:t>технологии ручной обработки материалов (бумаги, карто</w:t>
      </w:r>
      <w:r w:rsidRPr="004611C7">
        <w:rPr>
          <w:rFonts w:ascii="Times New Roman" w:hAnsi="Times New Roman"/>
          <w:sz w:val="24"/>
          <w:szCs w:val="24"/>
        </w:rPr>
        <w:softHyphen/>
        <w:t xml:space="preserve">на, ткани, глины и т д) а также включает первоначальные сведения об элементах организации труда. </w:t>
      </w:r>
    </w:p>
    <w:p w:rsidR="00976AE6"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xml:space="preserve">На занятиях по труду </w:t>
      </w:r>
      <w:r w:rsidR="00976AE6" w:rsidRPr="004611C7">
        <w:rPr>
          <w:rFonts w:ascii="Times New Roman" w:hAnsi="Times New Roman"/>
          <w:sz w:val="24"/>
          <w:szCs w:val="24"/>
        </w:rPr>
        <w:t xml:space="preserve">учебно-воспитательные задачи решаются в практической деятельности обучающихся на основе </w:t>
      </w:r>
      <w:r w:rsidR="00976AE6" w:rsidRPr="004611C7">
        <w:rPr>
          <w:rFonts w:ascii="Times New Roman" w:hAnsi="Times New Roman"/>
          <w:sz w:val="24"/>
          <w:szCs w:val="24"/>
        </w:rPr>
        <w:softHyphen/>
        <w:t>изготовления детьми издел</w:t>
      </w:r>
      <w:r w:rsidR="003F7749">
        <w:rPr>
          <w:rFonts w:ascii="Times New Roman" w:hAnsi="Times New Roman"/>
          <w:sz w:val="24"/>
          <w:szCs w:val="24"/>
        </w:rPr>
        <w:t xml:space="preserve">ий доступной для них сложности </w:t>
      </w:r>
      <w:r w:rsidR="00976AE6" w:rsidRPr="004611C7">
        <w:rPr>
          <w:rFonts w:ascii="Times New Roman" w:hAnsi="Times New Roman"/>
          <w:sz w:val="24"/>
          <w:szCs w:val="24"/>
        </w:rPr>
        <w:t xml:space="preserve">и понятного им назначения.  К каждой теме программы </w:t>
      </w:r>
      <w:r w:rsidR="00976AE6" w:rsidRPr="004611C7">
        <w:rPr>
          <w:rFonts w:ascii="Times New Roman" w:hAnsi="Times New Roman"/>
          <w:sz w:val="24"/>
          <w:szCs w:val="24"/>
        </w:rPr>
        <w:softHyphen/>
        <w:t>предлагается примерный перечень изделий. Учитель, вы</w:t>
      </w:r>
      <w:r w:rsidR="00976AE6" w:rsidRPr="004611C7">
        <w:rPr>
          <w:rFonts w:ascii="Times New Roman" w:hAnsi="Times New Roman"/>
          <w:sz w:val="24"/>
          <w:szCs w:val="24"/>
        </w:rPr>
        <w:softHyphen/>
        <w:t>бирая объекты работы, должен руководствоваться интере</w:t>
      </w:r>
      <w:r w:rsidR="00976AE6" w:rsidRPr="004611C7">
        <w:rPr>
          <w:rFonts w:ascii="Times New Roman" w:hAnsi="Times New Roman"/>
          <w:sz w:val="24"/>
          <w:szCs w:val="24"/>
        </w:rPr>
        <w:softHyphen/>
        <w:t xml:space="preserve">сами обучающихся, местными особенностями, но при этом конструкция выбранного изделия, должна отвечать содержанию изучаемой темы. </w:t>
      </w:r>
    </w:p>
    <w:p w:rsidR="009A681A" w:rsidRDefault="009A681A" w:rsidP="004611C7">
      <w:pPr>
        <w:ind w:firstLine="709"/>
        <w:jc w:val="both"/>
        <w:rPr>
          <w:rFonts w:ascii="Times New Roman" w:hAnsi="Times New Roman"/>
          <w:sz w:val="24"/>
          <w:szCs w:val="24"/>
        </w:rPr>
      </w:pPr>
      <w:r w:rsidRPr="004611C7">
        <w:rPr>
          <w:rFonts w:ascii="Times New Roman" w:hAnsi="Times New Roman"/>
          <w:sz w:val="24"/>
          <w:szCs w:val="24"/>
        </w:rPr>
        <w:t>Реализация программы учебного предмета «Ручной труд» обеспечивает развитие интеллектуальных и творческих способностей обучающихся, выполняет коррекционно- развивающие задачи, формирует навыки самостоятельной базовой учебной деятельности, способствует формированию положительной мотивации к обучению и самореализации личности.</w:t>
      </w:r>
    </w:p>
    <w:p w:rsidR="006B4347" w:rsidRDefault="006B4347" w:rsidP="006B4347">
      <w:pPr>
        <w:ind w:firstLine="709"/>
        <w:jc w:val="both"/>
        <w:rPr>
          <w:rFonts w:ascii="Times New Roman" w:hAnsi="Times New Roman"/>
          <w:sz w:val="24"/>
          <w:szCs w:val="24"/>
        </w:rPr>
      </w:pPr>
      <w:r>
        <w:rPr>
          <w:rFonts w:ascii="Times New Roman" w:hAnsi="Times New Roman"/>
          <w:sz w:val="24"/>
          <w:szCs w:val="24"/>
        </w:rPr>
        <w:t xml:space="preserve">Обучение ручному труду </w:t>
      </w:r>
      <w:r w:rsidRPr="009E1E86">
        <w:rPr>
          <w:rFonts w:ascii="Times New Roman" w:hAnsi="Times New Roman"/>
          <w:sz w:val="24"/>
          <w:szCs w:val="24"/>
        </w:rPr>
        <w:t>носит практическую на</w:t>
      </w:r>
      <w:r w:rsidRPr="009E1E86">
        <w:rPr>
          <w:rFonts w:ascii="Times New Roman" w:hAnsi="Times New Roman"/>
          <w:sz w:val="24"/>
          <w:szCs w:val="24"/>
        </w:rPr>
        <w:softHyphen/>
        <w:t>правленность и тесно связано с другими учебными пред</w:t>
      </w:r>
      <w:r w:rsidRPr="009E1E86">
        <w:rPr>
          <w:rFonts w:ascii="Times New Roman" w:hAnsi="Times New Roman"/>
          <w:sz w:val="24"/>
          <w:szCs w:val="24"/>
        </w:rPr>
        <w:softHyphen/>
        <w:t>метами:</w:t>
      </w:r>
    </w:p>
    <w:p w:rsidR="006B4347" w:rsidRPr="006B4347" w:rsidRDefault="00F764BC" w:rsidP="006B4347">
      <w:pPr>
        <w:ind w:firstLine="709"/>
        <w:jc w:val="both"/>
        <w:rPr>
          <w:rFonts w:ascii="Times New Roman" w:hAnsi="Times New Roman"/>
          <w:sz w:val="24"/>
          <w:szCs w:val="24"/>
        </w:rPr>
      </w:pPr>
      <w:r>
        <w:rPr>
          <w:rFonts w:ascii="Times New Roman" w:hAnsi="Times New Roman"/>
          <w:sz w:val="24"/>
          <w:szCs w:val="24"/>
        </w:rPr>
        <w:t xml:space="preserve">1. </w:t>
      </w:r>
      <w:r w:rsidR="006B4347" w:rsidRPr="006B4347">
        <w:rPr>
          <w:rFonts w:ascii="Times New Roman" w:hAnsi="Times New Roman"/>
          <w:sz w:val="24"/>
          <w:szCs w:val="24"/>
        </w:rPr>
        <w:t>Математика</w:t>
      </w:r>
      <w:r>
        <w:rPr>
          <w:rFonts w:ascii="Times New Roman" w:hAnsi="Times New Roman"/>
          <w:sz w:val="24"/>
          <w:szCs w:val="24"/>
        </w:rPr>
        <w:t xml:space="preserve"> - р</w:t>
      </w:r>
      <w:r w:rsidR="006B4347" w:rsidRPr="006B4347">
        <w:rPr>
          <w:rFonts w:ascii="Times New Roman" w:hAnsi="Times New Roman"/>
          <w:sz w:val="24"/>
          <w:szCs w:val="24"/>
        </w:rPr>
        <w:t>азличать предметы по цвету</w:t>
      </w:r>
      <w:r>
        <w:rPr>
          <w:rFonts w:ascii="Times New Roman" w:hAnsi="Times New Roman"/>
          <w:sz w:val="24"/>
          <w:szCs w:val="24"/>
        </w:rPr>
        <w:t>; о</w:t>
      </w:r>
      <w:r w:rsidR="006B4347" w:rsidRPr="006B4347">
        <w:rPr>
          <w:rFonts w:ascii="Times New Roman" w:hAnsi="Times New Roman"/>
          <w:sz w:val="24"/>
          <w:szCs w:val="24"/>
        </w:rPr>
        <w:t>риентироваться на листе бумаги.</w:t>
      </w:r>
    </w:p>
    <w:p w:rsidR="006B4347" w:rsidRPr="004611C7" w:rsidRDefault="006B4347" w:rsidP="006B4347">
      <w:pPr>
        <w:ind w:firstLine="709"/>
        <w:jc w:val="both"/>
        <w:rPr>
          <w:rFonts w:ascii="Times New Roman" w:hAnsi="Times New Roman"/>
          <w:sz w:val="24"/>
          <w:szCs w:val="24"/>
        </w:rPr>
      </w:pPr>
      <w:r w:rsidRPr="006B4347">
        <w:rPr>
          <w:rFonts w:ascii="Times New Roman" w:hAnsi="Times New Roman"/>
          <w:sz w:val="24"/>
          <w:szCs w:val="24"/>
        </w:rPr>
        <w:t xml:space="preserve"> </w:t>
      </w:r>
      <w:r w:rsidR="00F764BC">
        <w:rPr>
          <w:rFonts w:ascii="Times New Roman" w:hAnsi="Times New Roman"/>
          <w:sz w:val="24"/>
          <w:szCs w:val="24"/>
        </w:rPr>
        <w:t xml:space="preserve">2. </w:t>
      </w:r>
      <w:r w:rsidRPr="006B4347">
        <w:rPr>
          <w:rFonts w:ascii="Times New Roman" w:hAnsi="Times New Roman"/>
          <w:sz w:val="24"/>
          <w:szCs w:val="24"/>
        </w:rPr>
        <w:t>Русский язык</w:t>
      </w:r>
      <w:r w:rsidR="00F764BC">
        <w:rPr>
          <w:rFonts w:ascii="Times New Roman" w:hAnsi="Times New Roman"/>
          <w:sz w:val="24"/>
          <w:szCs w:val="24"/>
        </w:rPr>
        <w:t xml:space="preserve"> - р</w:t>
      </w:r>
      <w:r>
        <w:rPr>
          <w:rFonts w:ascii="Times New Roman" w:hAnsi="Times New Roman"/>
          <w:sz w:val="24"/>
          <w:szCs w:val="24"/>
        </w:rPr>
        <w:t>абота карандашом и ручкой на листе бумаги, в альбоме</w:t>
      </w:r>
      <w:r w:rsidR="00F764BC">
        <w:rPr>
          <w:rFonts w:ascii="Times New Roman" w:hAnsi="Times New Roman"/>
          <w:sz w:val="24"/>
          <w:szCs w:val="24"/>
        </w:rPr>
        <w:t>; р</w:t>
      </w:r>
      <w:r>
        <w:rPr>
          <w:rFonts w:ascii="Times New Roman" w:hAnsi="Times New Roman"/>
          <w:sz w:val="24"/>
          <w:szCs w:val="24"/>
        </w:rPr>
        <w:t>абота с трафаретом, шаблоном.</w:t>
      </w:r>
    </w:p>
    <w:p w:rsidR="00F764BC" w:rsidRPr="003021A6" w:rsidRDefault="00F764BC" w:rsidP="00F764BC">
      <w:pPr>
        <w:ind w:firstLine="709"/>
        <w:contextualSpacing/>
        <w:jc w:val="both"/>
        <w:rPr>
          <w:rFonts w:ascii="Times New Roman" w:hAnsi="Times New Roman"/>
          <w:color w:val="FF0000"/>
          <w:sz w:val="24"/>
          <w:szCs w:val="24"/>
        </w:rPr>
      </w:pPr>
      <w:r w:rsidRPr="00950156">
        <w:rPr>
          <w:rFonts w:ascii="Times New Roman" w:hAnsi="Times New Roman"/>
          <w:sz w:val="24"/>
          <w:szCs w:val="24"/>
        </w:rPr>
        <w:t>При составлении Программы выбран учебно- методический комплект</w:t>
      </w:r>
      <w:r>
        <w:rPr>
          <w:rFonts w:ascii="Times New Roman" w:hAnsi="Times New Roman"/>
          <w:sz w:val="24"/>
          <w:szCs w:val="24"/>
        </w:rPr>
        <w:t xml:space="preserve"> и ЭОР</w:t>
      </w:r>
      <w:r w:rsidRPr="00950156">
        <w:rPr>
          <w:rFonts w:ascii="Times New Roman" w:hAnsi="Times New Roman"/>
          <w:sz w:val="24"/>
          <w:szCs w:val="24"/>
        </w:rPr>
        <w:t>:</w:t>
      </w:r>
    </w:p>
    <w:p w:rsidR="009A681A" w:rsidRPr="004611C7" w:rsidRDefault="00AD6F82" w:rsidP="004611C7">
      <w:pPr>
        <w:ind w:firstLine="709"/>
        <w:jc w:val="both"/>
        <w:rPr>
          <w:rFonts w:ascii="Times New Roman" w:hAnsi="Times New Roman"/>
          <w:sz w:val="24"/>
          <w:szCs w:val="24"/>
        </w:rPr>
      </w:pPr>
      <w:r w:rsidRPr="004611C7">
        <w:rPr>
          <w:rFonts w:ascii="Times New Roman" w:hAnsi="Times New Roman"/>
          <w:sz w:val="24"/>
          <w:szCs w:val="24"/>
        </w:rPr>
        <w:t>Кузнецова Л. А.Ручной труд. 1 класс. Учеб. для общеобразоват. организаций, реализующих адапт. основные общеобразоват. программы. Л.А. Кузнецова – 3-е изд. – М. :  Просвещение, 2019. – 103 с. : ил. – ISBN 978-5-09-068207-7.</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xml:space="preserve">Основная форма обучения – урок. Продолжительность уроков − 35 минут. </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В основу разработки рабочей программы учебного предмета «Ручной труд» заложены дифференцированный и деятельностный подходы.</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Основным средством реализации деятельностного подхода является процесс организации познавательной и предметно-практической деятельности обучающихся, обеспечивающий овладение ими содержания программы учебного предмета.</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В структуре психики обучающихся с умственной отсталостью (интеллектуальными нарушениями) отмечается снижение познавательной активности, недоразвитие высших психических функций и эмоционально-волевой сферы, в некоторых случаях нарушено и физическое развитие обучающихся. Рабочая прогр</w:t>
      </w:r>
      <w:r w:rsidR="005947A5">
        <w:rPr>
          <w:rFonts w:ascii="Times New Roman" w:hAnsi="Times New Roman"/>
          <w:sz w:val="24"/>
          <w:szCs w:val="24"/>
        </w:rPr>
        <w:t>амма учебного предмета «Т</w:t>
      </w:r>
      <w:r w:rsidRPr="004611C7">
        <w:rPr>
          <w:rFonts w:ascii="Times New Roman" w:hAnsi="Times New Roman"/>
          <w:sz w:val="24"/>
          <w:szCs w:val="24"/>
        </w:rPr>
        <w:t>руд</w:t>
      </w:r>
      <w:r w:rsidR="005947A5">
        <w:rPr>
          <w:rFonts w:ascii="Times New Roman" w:hAnsi="Times New Roman"/>
          <w:sz w:val="24"/>
          <w:szCs w:val="24"/>
        </w:rPr>
        <w:t xml:space="preserve"> (технология)</w:t>
      </w:r>
      <w:r w:rsidRPr="004611C7">
        <w:rPr>
          <w:rFonts w:ascii="Times New Roman" w:hAnsi="Times New Roman"/>
          <w:sz w:val="24"/>
          <w:szCs w:val="24"/>
        </w:rPr>
        <w:t xml:space="preserve">» составлена с учётом особенностей психического развития обучающихся с умственной отсталостью (интеллектуальными нарушениями) и направлена на коррекцию и развитие: мышления, памяти, внимания, воображения, речи, моторной сферы, эмоционально- волевой сферы. </w:t>
      </w:r>
    </w:p>
    <w:p w:rsidR="009A681A" w:rsidRPr="004611C7" w:rsidRDefault="009A681A" w:rsidP="00F764BC">
      <w:pPr>
        <w:ind w:firstLine="709"/>
        <w:jc w:val="both"/>
        <w:rPr>
          <w:rFonts w:ascii="Times New Roman" w:hAnsi="Times New Roman"/>
          <w:sz w:val="24"/>
          <w:szCs w:val="24"/>
        </w:rPr>
      </w:pPr>
      <w:r w:rsidRPr="004611C7">
        <w:rPr>
          <w:rFonts w:ascii="Times New Roman" w:hAnsi="Times New Roman"/>
          <w:sz w:val="24"/>
          <w:szCs w:val="24"/>
        </w:rPr>
        <w:lastRenderedPageBreak/>
        <w:t>На уроке применяются следующие организационные формы обучения: фронтальная, групповая и индивидуальная. Согласно ФГОС учебная деятельность должна быть организована так, чтобы ребёнок вовлекался в процесс самостоятельного поиска и «открытия» новых знаний, решал вопросы проблемного характера, поэтому на уроке используются активные и интерактивные методы обучения: проблемное обучение, используются эффективные приёмы мотивации и целеполагания, работы с текстом, организации рефлексии. При освоении программы учебного предмета могут быть использованы следующие виды учебно-познавательной деятельн</w:t>
      </w:r>
      <w:r w:rsidR="003F7749">
        <w:rPr>
          <w:rFonts w:ascii="Times New Roman" w:hAnsi="Times New Roman"/>
          <w:sz w:val="24"/>
          <w:szCs w:val="24"/>
        </w:rPr>
        <w:t>ости</w:t>
      </w:r>
      <w:r w:rsidR="00F764BC">
        <w:rPr>
          <w:rFonts w:ascii="Times New Roman" w:hAnsi="Times New Roman"/>
          <w:sz w:val="24"/>
          <w:szCs w:val="24"/>
        </w:rPr>
        <w:t xml:space="preserve">: дидактическая игра, </w:t>
      </w:r>
      <w:r w:rsidR="00F764BC" w:rsidRPr="0099521D">
        <w:rPr>
          <w:rFonts w:ascii="Times New Roman" w:hAnsi="Times New Roman"/>
          <w:color w:val="000000"/>
          <w:sz w:val="24"/>
          <w:szCs w:val="24"/>
        </w:rPr>
        <w:t>работа с текстом, наблюдение за объектами, выполнение практических работ</w:t>
      </w:r>
      <w:r w:rsidRPr="004611C7">
        <w:rPr>
          <w:rFonts w:ascii="Times New Roman" w:hAnsi="Times New Roman"/>
          <w:sz w:val="24"/>
          <w:szCs w:val="24"/>
        </w:rPr>
        <w:t>. С целью сохранения здоровья, поддержания работоспособности и активности школьников используются методики здоровьесберегающего обучения.</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В современной системе образования большое внимание уделяется воспитательному компоненту. В процессе освоения рабочей программы учебного предмета решаются важные воспитательные задачи:</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воспитывать положительную мотивацию к изучаемому предмету;</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воспитывать умение работать в парах, в команде;</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 воспитывать самостоятельность;</w:t>
      </w:r>
    </w:p>
    <w:p w:rsidR="009A681A" w:rsidRDefault="009A681A" w:rsidP="004611C7">
      <w:pPr>
        <w:ind w:firstLine="709"/>
        <w:jc w:val="both"/>
        <w:rPr>
          <w:rFonts w:ascii="Times New Roman" w:hAnsi="Times New Roman"/>
          <w:sz w:val="24"/>
          <w:szCs w:val="24"/>
        </w:rPr>
      </w:pPr>
      <w:r w:rsidRPr="004611C7">
        <w:rPr>
          <w:rFonts w:ascii="Times New Roman" w:hAnsi="Times New Roman"/>
          <w:sz w:val="24"/>
          <w:szCs w:val="24"/>
        </w:rPr>
        <w:t>- воспитывать нравственные качества (любовь, трудолюбие, умение сопереживать и т.п.)</w:t>
      </w:r>
    </w:p>
    <w:p w:rsidR="006A2FD3" w:rsidRPr="004611C7" w:rsidRDefault="001177B8" w:rsidP="001177B8">
      <w:pPr>
        <w:shd w:val="clear" w:color="auto" w:fill="FFFFFF"/>
        <w:ind w:firstLine="709"/>
        <w:jc w:val="both"/>
        <w:rPr>
          <w:rFonts w:ascii="Times New Roman" w:hAnsi="Times New Roman"/>
          <w:sz w:val="24"/>
          <w:szCs w:val="24"/>
        </w:rPr>
      </w:pPr>
      <w:r w:rsidRPr="009E1E86">
        <w:rPr>
          <w:rFonts w:ascii="Times New Roman" w:hAnsi="Times New Roman"/>
          <w:sz w:val="24"/>
          <w:szCs w:val="24"/>
        </w:rPr>
        <w:t>- воспитание уважительных, доверительных, неформальных отношений между учителем и учениками, создание на уроках эмоционально-комфортной среды.</w:t>
      </w:r>
    </w:p>
    <w:p w:rsidR="009A681A" w:rsidRPr="006A2FD3" w:rsidRDefault="009A681A" w:rsidP="006A2FD3">
      <w:pPr>
        <w:ind w:firstLine="709"/>
        <w:jc w:val="center"/>
        <w:rPr>
          <w:rFonts w:ascii="Times New Roman" w:hAnsi="Times New Roman"/>
          <w:b/>
          <w:sz w:val="24"/>
          <w:szCs w:val="24"/>
        </w:rPr>
      </w:pPr>
      <w:r w:rsidRPr="006A2FD3">
        <w:rPr>
          <w:rFonts w:ascii="Times New Roman" w:hAnsi="Times New Roman"/>
          <w:b/>
          <w:sz w:val="24"/>
          <w:szCs w:val="24"/>
        </w:rPr>
        <w:t>Описание места учебного предмета в учебном плане</w:t>
      </w:r>
    </w:p>
    <w:p w:rsidR="009A681A" w:rsidRPr="004611C7" w:rsidRDefault="009A681A" w:rsidP="004611C7">
      <w:pPr>
        <w:ind w:firstLine="709"/>
        <w:jc w:val="both"/>
        <w:rPr>
          <w:rFonts w:ascii="Times New Roman" w:hAnsi="Times New Roman"/>
          <w:sz w:val="24"/>
          <w:szCs w:val="24"/>
        </w:rPr>
      </w:pPr>
      <w:r w:rsidRPr="004611C7">
        <w:rPr>
          <w:rFonts w:ascii="Times New Roman" w:hAnsi="Times New Roman"/>
          <w:sz w:val="24"/>
          <w:szCs w:val="24"/>
        </w:rPr>
        <w:t>Учебный предмет</w:t>
      </w:r>
      <w:r w:rsidR="00F764BC">
        <w:rPr>
          <w:rFonts w:ascii="Times New Roman" w:hAnsi="Times New Roman"/>
          <w:sz w:val="24"/>
          <w:szCs w:val="24"/>
        </w:rPr>
        <w:t xml:space="preserve"> «Труд (технология)» </w:t>
      </w:r>
      <w:r w:rsidRPr="004611C7">
        <w:rPr>
          <w:rFonts w:ascii="Times New Roman" w:hAnsi="Times New Roman"/>
          <w:sz w:val="24"/>
          <w:szCs w:val="24"/>
        </w:rPr>
        <w:t>относится к образовательной области «Технология». Продолжительность изуч</w:t>
      </w:r>
      <w:r w:rsidR="005947A5">
        <w:rPr>
          <w:rFonts w:ascii="Times New Roman" w:hAnsi="Times New Roman"/>
          <w:sz w:val="24"/>
          <w:szCs w:val="24"/>
        </w:rPr>
        <w:t>ения учебного предмета «Т</w:t>
      </w:r>
      <w:r w:rsidRPr="004611C7">
        <w:rPr>
          <w:rFonts w:ascii="Times New Roman" w:hAnsi="Times New Roman"/>
          <w:sz w:val="24"/>
          <w:szCs w:val="24"/>
        </w:rPr>
        <w:t>руд</w:t>
      </w:r>
      <w:r w:rsidR="005947A5">
        <w:rPr>
          <w:rFonts w:ascii="Times New Roman" w:hAnsi="Times New Roman"/>
          <w:sz w:val="24"/>
          <w:szCs w:val="24"/>
        </w:rPr>
        <w:t xml:space="preserve"> (технология)</w:t>
      </w:r>
      <w:r w:rsidRPr="004611C7">
        <w:rPr>
          <w:rFonts w:ascii="Times New Roman" w:hAnsi="Times New Roman"/>
          <w:sz w:val="24"/>
          <w:szCs w:val="24"/>
        </w:rPr>
        <w:t>» в 1 классе составляет 33 учебные недели по 2 часа в неделю. Курс изуч</w:t>
      </w:r>
      <w:r w:rsidR="005947A5">
        <w:rPr>
          <w:rFonts w:ascii="Times New Roman" w:hAnsi="Times New Roman"/>
          <w:sz w:val="24"/>
          <w:szCs w:val="24"/>
        </w:rPr>
        <w:t>ения учебного предмета «Т</w:t>
      </w:r>
      <w:r w:rsidRPr="004611C7">
        <w:rPr>
          <w:rFonts w:ascii="Times New Roman" w:hAnsi="Times New Roman"/>
          <w:sz w:val="24"/>
          <w:szCs w:val="24"/>
        </w:rPr>
        <w:t>руд</w:t>
      </w:r>
      <w:r w:rsidR="005947A5">
        <w:rPr>
          <w:rFonts w:ascii="Times New Roman" w:hAnsi="Times New Roman"/>
          <w:sz w:val="24"/>
          <w:szCs w:val="24"/>
        </w:rPr>
        <w:t xml:space="preserve"> (технология)</w:t>
      </w:r>
      <w:r w:rsidRPr="004611C7">
        <w:rPr>
          <w:rFonts w:ascii="Times New Roman" w:hAnsi="Times New Roman"/>
          <w:sz w:val="24"/>
          <w:szCs w:val="24"/>
        </w:rPr>
        <w:t xml:space="preserve">» рассчитан на 66 часов в год. </w:t>
      </w:r>
    </w:p>
    <w:p w:rsidR="009A681A" w:rsidRPr="00F764BC" w:rsidRDefault="009A681A" w:rsidP="00F764BC">
      <w:pPr>
        <w:ind w:firstLine="709"/>
        <w:jc w:val="right"/>
        <w:rPr>
          <w:rFonts w:ascii="Times New Roman" w:hAnsi="Times New Roman"/>
          <w:i/>
          <w:iCs/>
          <w:sz w:val="24"/>
          <w:szCs w:val="24"/>
        </w:rPr>
      </w:pPr>
      <w:r w:rsidRPr="00F764BC">
        <w:rPr>
          <w:rFonts w:ascii="Times New Roman" w:hAnsi="Times New Roman"/>
          <w:i/>
          <w:iCs/>
          <w:sz w:val="24"/>
          <w:szCs w:val="24"/>
        </w:rPr>
        <w:t>Количество учебных недель по четвертям</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30"/>
        <w:gridCol w:w="3029"/>
        <w:gridCol w:w="3029"/>
        <w:gridCol w:w="3029"/>
        <w:gridCol w:w="3029"/>
      </w:tblGrid>
      <w:tr w:rsidR="009A681A" w:rsidRPr="004611C7" w:rsidTr="00F764BC">
        <w:trPr>
          <w:trHeight w:val="267"/>
          <w:jc w:val="center"/>
        </w:trPr>
        <w:tc>
          <w:tcPr>
            <w:tcW w:w="1000" w:type="pct"/>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1 четверть</w:t>
            </w:r>
          </w:p>
        </w:tc>
        <w:tc>
          <w:tcPr>
            <w:tcW w:w="1000" w:type="pct"/>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2 четверть</w:t>
            </w:r>
          </w:p>
        </w:tc>
        <w:tc>
          <w:tcPr>
            <w:tcW w:w="1000" w:type="pct"/>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3 четверть</w:t>
            </w:r>
          </w:p>
        </w:tc>
        <w:tc>
          <w:tcPr>
            <w:tcW w:w="1000" w:type="pct"/>
            <w:tcBorders>
              <w:right w:val="single" w:sz="6" w:space="0" w:color="000000"/>
            </w:tcBorders>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4 четверть</w:t>
            </w:r>
          </w:p>
        </w:tc>
        <w:tc>
          <w:tcPr>
            <w:tcW w:w="1000" w:type="pct"/>
            <w:tcBorders>
              <w:left w:val="single" w:sz="6" w:space="0" w:color="000000"/>
            </w:tcBorders>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Итого:</w:t>
            </w:r>
          </w:p>
        </w:tc>
      </w:tr>
      <w:tr w:rsidR="009A681A" w:rsidRPr="004611C7" w:rsidTr="00F764BC">
        <w:trPr>
          <w:trHeight w:val="130"/>
          <w:jc w:val="center"/>
        </w:trPr>
        <w:tc>
          <w:tcPr>
            <w:tcW w:w="1000" w:type="pct"/>
          </w:tcPr>
          <w:p w:rsidR="009A681A" w:rsidRPr="00011DF7" w:rsidRDefault="00011DF7" w:rsidP="00F764BC">
            <w:pPr>
              <w:jc w:val="center"/>
              <w:rPr>
                <w:rFonts w:ascii="Times New Roman" w:hAnsi="Times New Roman"/>
                <w:sz w:val="24"/>
                <w:szCs w:val="24"/>
                <w:lang w:val="ru-RU"/>
              </w:rPr>
            </w:pPr>
            <w:r>
              <w:rPr>
                <w:rFonts w:ascii="Times New Roman" w:hAnsi="Times New Roman"/>
                <w:sz w:val="24"/>
                <w:szCs w:val="24"/>
                <w:lang w:val="ru-RU"/>
              </w:rPr>
              <w:t>8</w:t>
            </w:r>
          </w:p>
        </w:tc>
        <w:tc>
          <w:tcPr>
            <w:tcW w:w="1000" w:type="pct"/>
          </w:tcPr>
          <w:p w:rsidR="009A681A" w:rsidRPr="00011DF7" w:rsidRDefault="00011DF7" w:rsidP="00F764BC">
            <w:pPr>
              <w:jc w:val="center"/>
              <w:rPr>
                <w:rFonts w:ascii="Times New Roman" w:hAnsi="Times New Roman"/>
                <w:sz w:val="24"/>
                <w:szCs w:val="24"/>
                <w:lang w:val="ru-RU"/>
              </w:rPr>
            </w:pPr>
            <w:r>
              <w:rPr>
                <w:rFonts w:ascii="Times New Roman" w:hAnsi="Times New Roman"/>
                <w:sz w:val="24"/>
                <w:szCs w:val="24"/>
                <w:lang w:val="ru-RU"/>
              </w:rPr>
              <w:t>8</w:t>
            </w:r>
          </w:p>
        </w:tc>
        <w:tc>
          <w:tcPr>
            <w:tcW w:w="1000" w:type="pct"/>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9</w:t>
            </w:r>
          </w:p>
        </w:tc>
        <w:tc>
          <w:tcPr>
            <w:tcW w:w="1000" w:type="pct"/>
            <w:tcBorders>
              <w:right w:val="single" w:sz="6" w:space="0" w:color="000000"/>
            </w:tcBorders>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8</w:t>
            </w:r>
          </w:p>
        </w:tc>
        <w:tc>
          <w:tcPr>
            <w:tcW w:w="1000" w:type="pct"/>
            <w:tcBorders>
              <w:left w:val="single" w:sz="6" w:space="0" w:color="000000"/>
            </w:tcBorders>
          </w:tcPr>
          <w:p w:rsidR="009A681A" w:rsidRPr="004611C7" w:rsidRDefault="009A681A" w:rsidP="00F764BC">
            <w:pPr>
              <w:jc w:val="center"/>
              <w:rPr>
                <w:rFonts w:ascii="Times New Roman" w:hAnsi="Times New Roman"/>
                <w:sz w:val="24"/>
                <w:szCs w:val="24"/>
              </w:rPr>
            </w:pPr>
            <w:r w:rsidRPr="004611C7">
              <w:rPr>
                <w:rFonts w:ascii="Times New Roman" w:hAnsi="Times New Roman"/>
                <w:sz w:val="24"/>
                <w:szCs w:val="24"/>
              </w:rPr>
              <w:t>33</w:t>
            </w:r>
          </w:p>
        </w:tc>
      </w:tr>
    </w:tbl>
    <w:p w:rsidR="004611C7" w:rsidRPr="00F764BC" w:rsidRDefault="004611C7" w:rsidP="00F764BC">
      <w:pPr>
        <w:ind w:firstLine="709"/>
        <w:jc w:val="center"/>
        <w:rPr>
          <w:rFonts w:ascii="Times New Roman" w:hAnsi="Times New Roman"/>
          <w:b/>
          <w:bCs/>
          <w:sz w:val="24"/>
          <w:szCs w:val="24"/>
        </w:rPr>
      </w:pPr>
      <w:r w:rsidRPr="00F764BC">
        <w:rPr>
          <w:rFonts w:ascii="Times New Roman" w:hAnsi="Times New Roman"/>
          <w:b/>
          <w:bCs/>
          <w:sz w:val="24"/>
          <w:szCs w:val="24"/>
        </w:rPr>
        <w:t>Планируемые результаты осво</w:t>
      </w:r>
      <w:r w:rsidR="005947A5" w:rsidRPr="00F764BC">
        <w:rPr>
          <w:rFonts w:ascii="Times New Roman" w:hAnsi="Times New Roman"/>
          <w:b/>
          <w:bCs/>
          <w:sz w:val="24"/>
          <w:szCs w:val="24"/>
        </w:rPr>
        <w:t>ения учебного предмета «Т</w:t>
      </w:r>
      <w:r w:rsidRPr="00F764BC">
        <w:rPr>
          <w:rFonts w:ascii="Times New Roman" w:hAnsi="Times New Roman"/>
          <w:b/>
          <w:bCs/>
          <w:sz w:val="24"/>
          <w:szCs w:val="24"/>
        </w:rPr>
        <w:t>руд</w:t>
      </w:r>
      <w:r w:rsidR="005947A5" w:rsidRPr="00F764BC">
        <w:rPr>
          <w:rFonts w:ascii="Times New Roman" w:hAnsi="Times New Roman"/>
          <w:b/>
          <w:bCs/>
          <w:sz w:val="24"/>
          <w:szCs w:val="24"/>
        </w:rPr>
        <w:t xml:space="preserve"> (технология)</w:t>
      </w:r>
      <w:r w:rsidRPr="00F764BC">
        <w:rPr>
          <w:rFonts w:ascii="Times New Roman" w:hAnsi="Times New Roman"/>
          <w:b/>
          <w:bCs/>
          <w:sz w:val="24"/>
          <w:szCs w:val="24"/>
        </w:rPr>
        <w:t>»</w:t>
      </w:r>
    </w:p>
    <w:p w:rsidR="004611C7" w:rsidRPr="004611C7" w:rsidRDefault="004611C7" w:rsidP="004611C7">
      <w:pPr>
        <w:ind w:firstLine="709"/>
        <w:jc w:val="both"/>
        <w:rPr>
          <w:rFonts w:ascii="Times New Roman" w:hAnsi="Times New Roman"/>
          <w:sz w:val="24"/>
          <w:szCs w:val="24"/>
        </w:rPr>
      </w:pPr>
      <w:r w:rsidRPr="004611C7">
        <w:rPr>
          <w:rFonts w:ascii="Times New Roman" w:hAnsi="Times New Roman"/>
          <w:sz w:val="24"/>
          <w:szCs w:val="24"/>
        </w:rPr>
        <w:t xml:space="preserve">Личностные результаты освоения включают индивидуально-личностные качества и социальные (жизненные) компетенции обучающегося, социально значимые ценностные установки. </w:t>
      </w:r>
    </w:p>
    <w:p w:rsidR="004611C7" w:rsidRDefault="004611C7" w:rsidP="004611C7">
      <w:pPr>
        <w:ind w:firstLine="709"/>
        <w:jc w:val="both"/>
        <w:rPr>
          <w:rFonts w:ascii="Times New Roman" w:hAnsi="Times New Roman"/>
          <w:sz w:val="24"/>
          <w:szCs w:val="24"/>
        </w:rPr>
      </w:pPr>
      <w:r w:rsidRPr="004611C7">
        <w:rPr>
          <w:rFonts w:ascii="Times New Roman" w:hAnsi="Times New Roman"/>
          <w:sz w:val="24"/>
          <w:szCs w:val="24"/>
        </w:rPr>
        <w:t xml:space="preserve">К </w:t>
      </w:r>
      <w:r w:rsidRPr="00F764BC">
        <w:rPr>
          <w:rFonts w:ascii="Times New Roman" w:hAnsi="Times New Roman"/>
          <w:i/>
          <w:iCs/>
          <w:sz w:val="24"/>
          <w:szCs w:val="24"/>
        </w:rPr>
        <w:t>личностным результатам</w:t>
      </w:r>
      <w:r w:rsidRPr="004611C7">
        <w:rPr>
          <w:rFonts w:ascii="Times New Roman" w:hAnsi="Times New Roman"/>
          <w:sz w:val="24"/>
          <w:szCs w:val="24"/>
        </w:rPr>
        <w:t xml:space="preserve"> освоения учебного предмета относятся:</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положительное отношение и интерес к труду;</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понимание значения и ценности труда;</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отношение к труду как первой жизненной необходимости;</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понимание красоты в труде, в окружающей действительности и возникновение эмоциональной реакции «красиво» или «некрасиво»;</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осознание своих достижений в области трудовой деятельности; способность к самооценке;</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умение выражать своё отношение к результатам собственной и чужой деятельности «нравится» или «не нравится»;</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привычка к организованности, порядку, аккуратности;</w:t>
      </w:r>
    </w:p>
    <w:p w:rsidR="00070F31" w:rsidRDefault="00070F31" w:rsidP="004611C7">
      <w:pPr>
        <w:ind w:firstLine="709"/>
        <w:jc w:val="both"/>
        <w:rPr>
          <w:rFonts w:ascii="Times New Roman" w:hAnsi="Times New Roman"/>
          <w:sz w:val="24"/>
          <w:szCs w:val="24"/>
        </w:rPr>
      </w:pPr>
      <w:r>
        <w:rPr>
          <w:rFonts w:ascii="Times New Roman" w:hAnsi="Times New Roman"/>
          <w:sz w:val="24"/>
          <w:szCs w:val="24"/>
        </w:rPr>
        <w:t>- устойчивое стремление к творческому досугу на основе предметно-практических видов деятельности;</w:t>
      </w:r>
    </w:p>
    <w:p w:rsidR="00070F31" w:rsidRPr="004611C7" w:rsidRDefault="00070F31" w:rsidP="004611C7">
      <w:pPr>
        <w:ind w:firstLine="709"/>
        <w:jc w:val="both"/>
        <w:rPr>
          <w:rFonts w:ascii="Times New Roman" w:hAnsi="Times New Roman"/>
          <w:sz w:val="24"/>
          <w:szCs w:val="24"/>
        </w:rPr>
      </w:pPr>
      <w:r>
        <w:rPr>
          <w:rFonts w:ascii="Times New Roman" w:hAnsi="Times New Roman"/>
          <w:sz w:val="24"/>
          <w:szCs w:val="24"/>
        </w:rPr>
        <w:lastRenderedPageBreak/>
        <w:t>- установка на дальнейшее расширение и углубление знаний и умений по различным видам творческой предметно-практической деятельности.</w:t>
      </w:r>
    </w:p>
    <w:p w:rsidR="004611C7" w:rsidRPr="004611C7" w:rsidRDefault="004611C7" w:rsidP="004611C7">
      <w:pPr>
        <w:ind w:firstLine="709"/>
        <w:jc w:val="both"/>
        <w:rPr>
          <w:rFonts w:ascii="Times New Roman" w:hAnsi="Times New Roman"/>
          <w:sz w:val="24"/>
          <w:szCs w:val="24"/>
        </w:rPr>
      </w:pPr>
      <w:r w:rsidRPr="00F764BC">
        <w:rPr>
          <w:rFonts w:ascii="Times New Roman" w:hAnsi="Times New Roman"/>
          <w:i/>
          <w:iCs/>
          <w:sz w:val="24"/>
          <w:szCs w:val="24"/>
        </w:rPr>
        <w:t>Предметные результаты</w:t>
      </w:r>
      <w:r w:rsidRPr="004611C7">
        <w:rPr>
          <w:rFonts w:ascii="Times New Roman" w:hAnsi="Times New Roman"/>
          <w:sz w:val="24"/>
          <w:szCs w:val="24"/>
        </w:rPr>
        <w:t xml:space="preserve"> освоения программы учебно</w:t>
      </w:r>
      <w:r w:rsidR="005947A5">
        <w:rPr>
          <w:rFonts w:ascii="Times New Roman" w:hAnsi="Times New Roman"/>
          <w:sz w:val="24"/>
          <w:szCs w:val="24"/>
        </w:rPr>
        <w:t>го предмета «Т</w:t>
      </w:r>
      <w:r w:rsidRPr="004611C7">
        <w:rPr>
          <w:rFonts w:ascii="Times New Roman" w:hAnsi="Times New Roman"/>
          <w:sz w:val="24"/>
          <w:szCs w:val="24"/>
        </w:rPr>
        <w:t>руд</w:t>
      </w:r>
      <w:r w:rsidR="005947A5">
        <w:rPr>
          <w:rFonts w:ascii="Times New Roman" w:hAnsi="Times New Roman"/>
          <w:sz w:val="24"/>
          <w:szCs w:val="24"/>
        </w:rPr>
        <w:t xml:space="preserve"> (технология)</w:t>
      </w:r>
      <w:r w:rsidRPr="004611C7">
        <w:rPr>
          <w:rFonts w:ascii="Times New Roman" w:hAnsi="Times New Roman"/>
          <w:sz w:val="24"/>
          <w:szCs w:val="24"/>
        </w:rPr>
        <w:t>» включают освоенные обучающимися знания и умения, полученные в процессе реализации программы.</w:t>
      </w:r>
    </w:p>
    <w:p w:rsidR="004611C7" w:rsidRPr="006A2FD3" w:rsidRDefault="00F764BC" w:rsidP="006A2FD3">
      <w:pPr>
        <w:ind w:firstLine="709"/>
        <w:jc w:val="right"/>
        <w:rPr>
          <w:rFonts w:ascii="Times New Roman" w:hAnsi="Times New Roman"/>
          <w:i/>
          <w:sz w:val="24"/>
          <w:szCs w:val="24"/>
        </w:rPr>
      </w:pPr>
      <w:r>
        <w:rPr>
          <w:rFonts w:ascii="Times New Roman" w:hAnsi="Times New Roman"/>
          <w:i/>
          <w:sz w:val="24"/>
          <w:szCs w:val="24"/>
        </w:rPr>
        <w:t>У</w:t>
      </w:r>
      <w:r w:rsidR="004611C7" w:rsidRPr="006A2FD3">
        <w:rPr>
          <w:rFonts w:ascii="Times New Roman" w:hAnsi="Times New Roman"/>
          <w:i/>
          <w:sz w:val="24"/>
          <w:szCs w:val="24"/>
        </w:rPr>
        <w:t xml:space="preserve">ровни усвоения предметных результатов на конец обучения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578"/>
        <w:gridCol w:w="7578"/>
      </w:tblGrid>
      <w:tr w:rsidR="004611C7" w:rsidRPr="004611C7" w:rsidTr="00F764BC">
        <w:trPr>
          <w:trHeight w:val="247"/>
          <w:jc w:val="center"/>
        </w:trPr>
        <w:tc>
          <w:tcPr>
            <w:tcW w:w="2500" w:type="pct"/>
            <w:shd w:val="clear" w:color="auto" w:fill="FFFFFF"/>
          </w:tcPr>
          <w:p w:rsidR="004611C7" w:rsidRPr="006A2FD3" w:rsidRDefault="004611C7" w:rsidP="00F764BC">
            <w:pPr>
              <w:jc w:val="center"/>
              <w:rPr>
                <w:rFonts w:ascii="Times New Roman" w:hAnsi="Times New Roman"/>
                <w:i/>
                <w:sz w:val="24"/>
                <w:szCs w:val="24"/>
              </w:rPr>
            </w:pPr>
            <w:r w:rsidRPr="006A2FD3">
              <w:rPr>
                <w:rFonts w:ascii="Times New Roman" w:hAnsi="Times New Roman"/>
                <w:i/>
                <w:sz w:val="24"/>
                <w:szCs w:val="24"/>
              </w:rPr>
              <w:t>Минимальный уровень</w:t>
            </w:r>
          </w:p>
        </w:tc>
        <w:tc>
          <w:tcPr>
            <w:tcW w:w="2500" w:type="pct"/>
            <w:shd w:val="clear" w:color="auto" w:fill="FFFFFF"/>
          </w:tcPr>
          <w:p w:rsidR="004611C7" w:rsidRPr="006A2FD3" w:rsidRDefault="004611C7" w:rsidP="00F764BC">
            <w:pPr>
              <w:jc w:val="center"/>
              <w:rPr>
                <w:rFonts w:ascii="Times New Roman" w:hAnsi="Times New Roman"/>
                <w:i/>
                <w:sz w:val="24"/>
                <w:szCs w:val="24"/>
              </w:rPr>
            </w:pPr>
            <w:r w:rsidRPr="006A2FD3">
              <w:rPr>
                <w:rFonts w:ascii="Times New Roman" w:hAnsi="Times New Roman"/>
                <w:i/>
                <w:sz w:val="24"/>
                <w:szCs w:val="24"/>
              </w:rPr>
              <w:t>Достаточный уровень</w:t>
            </w:r>
          </w:p>
        </w:tc>
      </w:tr>
      <w:tr w:rsidR="004611C7" w:rsidRPr="004611C7" w:rsidTr="00F764BC">
        <w:trPr>
          <w:trHeight w:val="979"/>
          <w:jc w:val="center"/>
        </w:trPr>
        <w:tc>
          <w:tcPr>
            <w:tcW w:w="2500" w:type="pct"/>
            <w:shd w:val="clear" w:color="auto" w:fill="FFFFFF"/>
          </w:tcPr>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-знание видов трудовых работ;</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 использование в работе доступных материалов (глиной и пластилином; природными материалами; бумагой и картоном; нитками и тканью);</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 выполнение несложного ремонта одежды;</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-знание названий и некоторых свойств поделочных материалов, используемых на уроках ручного труда;</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 xml:space="preserve">-знание названий инструментов, необходимых на уроках ручного труда, </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 xml:space="preserve">-знание приемов </w:t>
            </w:r>
            <w:r w:rsidR="00F764BC" w:rsidRPr="004611C7">
              <w:rPr>
                <w:rFonts w:ascii="Times New Roman" w:hAnsi="Times New Roman"/>
                <w:sz w:val="24"/>
                <w:szCs w:val="24"/>
              </w:rPr>
              <w:t>работы,</w:t>
            </w:r>
            <w:r w:rsidRPr="004611C7">
              <w:rPr>
                <w:rFonts w:ascii="Times New Roman" w:hAnsi="Times New Roman"/>
                <w:sz w:val="24"/>
                <w:szCs w:val="24"/>
              </w:rPr>
              <w:t xml:space="preserve"> используемые на уроках ручного труда;</w:t>
            </w:r>
          </w:p>
          <w:p w:rsidR="004611C7" w:rsidRPr="004611C7" w:rsidRDefault="004611C7" w:rsidP="00F764BC">
            <w:pPr>
              <w:jc w:val="both"/>
              <w:rPr>
                <w:rFonts w:ascii="Times New Roman" w:hAnsi="Times New Roman"/>
                <w:sz w:val="24"/>
                <w:szCs w:val="24"/>
              </w:rPr>
            </w:pPr>
          </w:p>
        </w:tc>
        <w:tc>
          <w:tcPr>
            <w:tcW w:w="2500" w:type="pct"/>
            <w:shd w:val="clear" w:color="auto" w:fill="FFFFFF"/>
          </w:tcPr>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-знание правил рациональной организации труда, включающих упорядоченность действий и самодисциплину;</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-осознанный подбор материалов по их свойствам;</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611C7" w:rsidRPr="004611C7" w:rsidRDefault="004611C7" w:rsidP="00F764BC">
            <w:pPr>
              <w:jc w:val="both"/>
              <w:rPr>
                <w:rFonts w:ascii="Times New Roman" w:hAnsi="Times New Roman"/>
                <w:sz w:val="24"/>
                <w:szCs w:val="24"/>
              </w:rPr>
            </w:pP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-осуществление текущего самоконтроля выполняемых практических действий и корректировка хода практической работы;</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-оценка своих изделий (красиво, некрасиво, аккуратно, похоже на образец);</w:t>
            </w:r>
          </w:p>
          <w:p w:rsidR="004611C7" w:rsidRPr="004611C7" w:rsidRDefault="004611C7" w:rsidP="00F764BC">
            <w:pPr>
              <w:jc w:val="both"/>
              <w:rPr>
                <w:rFonts w:ascii="Times New Roman" w:hAnsi="Times New Roman"/>
                <w:sz w:val="24"/>
                <w:szCs w:val="24"/>
              </w:rPr>
            </w:pPr>
            <w:r w:rsidRPr="004611C7">
              <w:rPr>
                <w:rFonts w:ascii="Times New Roman" w:hAnsi="Times New Roman"/>
                <w:sz w:val="24"/>
                <w:szCs w:val="24"/>
              </w:rPr>
              <w:t xml:space="preserve">- выполнение общественных поручений по уборке </w:t>
            </w:r>
            <w:r w:rsidR="00F764BC" w:rsidRPr="004611C7">
              <w:rPr>
                <w:rFonts w:ascii="Times New Roman" w:hAnsi="Times New Roman"/>
                <w:sz w:val="24"/>
                <w:szCs w:val="24"/>
              </w:rPr>
              <w:t>класса после</w:t>
            </w:r>
            <w:r w:rsidRPr="004611C7">
              <w:rPr>
                <w:rFonts w:ascii="Times New Roman" w:hAnsi="Times New Roman"/>
                <w:sz w:val="24"/>
                <w:szCs w:val="24"/>
              </w:rPr>
              <w:t xml:space="preserve"> уроков трудового обучения.</w:t>
            </w:r>
          </w:p>
        </w:tc>
      </w:tr>
    </w:tbl>
    <w:p w:rsidR="004611C7" w:rsidRPr="004611C7" w:rsidRDefault="004611C7" w:rsidP="004611C7">
      <w:pPr>
        <w:ind w:firstLine="709"/>
        <w:jc w:val="both"/>
        <w:rPr>
          <w:rFonts w:ascii="Times New Roman" w:hAnsi="Times New Roman"/>
          <w:sz w:val="24"/>
          <w:szCs w:val="24"/>
        </w:rPr>
      </w:pPr>
      <w:r w:rsidRPr="004611C7">
        <w:rPr>
          <w:rFonts w:ascii="Times New Roman" w:hAnsi="Times New Roman"/>
          <w:sz w:val="24"/>
          <w:szCs w:val="24"/>
        </w:rPr>
        <w:t xml:space="preserve">Минимальный уровень является обязательным для большинства обучающихся с умственной отсталостью. </w:t>
      </w:r>
    </w:p>
    <w:p w:rsidR="0058761A" w:rsidRPr="002622DB" w:rsidRDefault="004611C7" w:rsidP="0058761A">
      <w:pPr>
        <w:ind w:firstLine="709"/>
        <w:jc w:val="both"/>
        <w:rPr>
          <w:rFonts w:ascii="Times New Roman" w:hAnsi="Times New Roman"/>
          <w:sz w:val="24"/>
          <w:szCs w:val="24"/>
        </w:rPr>
      </w:pPr>
      <w:r w:rsidRPr="004611C7">
        <w:rPr>
          <w:rFonts w:ascii="Times New Roman" w:hAnsi="Times New Roman"/>
          <w:sz w:val="24"/>
          <w:szCs w:val="24"/>
        </w:rPr>
        <w:t xml:space="preserve">Контроль достижения обучающимися уровня государственного образовательного стандарта осуществляется в виде стартового, текущего и итогового контроля в следующих формах: выполнение практической работы </w:t>
      </w:r>
      <w:r w:rsidR="0058761A">
        <w:rPr>
          <w:rFonts w:ascii="Times New Roman" w:hAnsi="Times New Roman"/>
          <w:sz w:val="24"/>
          <w:szCs w:val="24"/>
        </w:rPr>
        <w:t xml:space="preserve">на уроке, самостоятельных работ, </w:t>
      </w:r>
      <w:r w:rsidR="0058761A" w:rsidRPr="002622DB">
        <w:rPr>
          <w:rFonts w:ascii="Times New Roman" w:hAnsi="Times New Roman"/>
          <w:sz w:val="24"/>
          <w:szCs w:val="24"/>
        </w:rPr>
        <w:t>учебный проект.</w:t>
      </w:r>
    </w:p>
    <w:p w:rsidR="004611C7" w:rsidRDefault="0058761A" w:rsidP="0058761A">
      <w:pPr>
        <w:ind w:firstLine="709"/>
        <w:jc w:val="both"/>
        <w:rPr>
          <w:rFonts w:ascii="Times New Roman" w:hAnsi="Times New Roman"/>
          <w:sz w:val="24"/>
          <w:szCs w:val="24"/>
        </w:rPr>
      </w:pPr>
      <w:r w:rsidRPr="002622DB">
        <w:rPr>
          <w:rFonts w:ascii="Times New Roman" w:hAnsi="Times New Roman"/>
          <w:sz w:val="24"/>
          <w:szCs w:val="24"/>
        </w:rPr>
        <w:t>Результаты усвоения рабочей программы уче</w:t>
      </w:r>
      <w:r w:rsidR="005947A5">
        <w:rPr>
          <w:rFonts w:ascii="Times New Roman" w:hAnsi="Times New Roman"/>
          <w:sz w:val="24"/>
          <w:szCs w:val="24"/>
        </w:rPr>
        <w:t>бного предмета «Т</w:t>
      </w:r>
      <w:r w:rsidR="004B2E17" w:rsidRPr="002622DB">
        <w:rPr>
          <w:rFonts w:ascii="Times New Roman" w:hAnsi="Times New Roman"/>
          <w:sz w:val="24"/>
          <w:szCs w:val="24"/>
        </w:rPr>
        <w:t>руд</w:t>
      </w:r>
      <w:r w:rsidR="005947A5">
        <w:rPr>
          <w:rFonts w:ascii="Times New Roman" w:hAnsi="Times New Roman"/>
          <w:sz w:val="24"/>
          <w:szCs w:val="24"/>
        </w:rPr>
        <w:t xml:space="preserve"> (технология)</w:t>
      </w:r>
      <w:r w:rsidRPr="002622DB">
        <w:rPr>
          <w:rFonts w:ascii="Times New Roman" w:hAnsi="Times New Roman"/>
          <w:sz w:val="24"/>
          <w:szCs w:val="24"/>
        </w:rPr>
        <w:t>» выявляются в ходе выполнения обучающимися видов деятельности: слушание учителя; слушание и анализ ответов обучающихся; самостоятельная работа с текстом в учебнике, научно-популярной литературе; просмотр видеоматериалов, обсуждение увиденного и анализ; формулировка выводов; заполнение таблиц, построение схем; выполнение упражнений (заданий); наблюдение; работа с учебником, раздаточным материалом; самостоятельная работа, работа в парах, группах; проектно-исследовательская деятельность; оценивание своих достижений.</w:t>
      </w:r>
    </w:p>
    <w:p w:rsidR="004611C7" w:rsidRPr="004611C7" w:rsidRDefault="004611C7" w:rsidP="004611C7">
      <w:pPr>
        <w:ind w:firstLine="709"/>
        <w:jc w:val="both"/>
        <w:rPr>
          <w:rFonts w:ascii="Times New Roman" w:hAnsi="Times New Roman"/>
          <w:sz w:val="24"/>
          <w:szCs w:val="24"/>
        </w:rPr>
      </w:pPr>
      <w:r w:rsidRPr="004611C7">
        <w:rPr>
          <w:rFonts w:ascii="Times New Roman" w:hAnsi="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w:t>
      </w:r>
      <w:r w:rsidR="00F764BC">
        <w:rPr>
          <w:rFonts w:ascii="Times New Roman" w:hAnsi="Times New Roman"/>
          <w:sz w:val="24"/>
          <w:szCs w:val="24"/>
        </w:rPr>
        <w:t xml:space="preserve"> </w:t>
      </w:r>
      <w:r w:rsidRPr="004611C7">
        <w:rPr>
          <w:rFonts w:ascii="Times New Roman" w:hAnsi="Times New Roman"/>
          <w:sz w:val="24"/>
          <w:szCs w:val="24"/>
        </w:rPr>
        <w:t>В течение 1-го г</w:t>
      </w:r>
      <w:r w:rsidR="00F518F7">
        <w:rPr>
          <w:rFonts w:ascii="Times New Roman" w:hAnsi="Times New Roman"/>
          <w:sz w:val="24"/>
          <w:szCs w:val="24"/>
        </w:rPr>
        <w:t xml:space="preserve">ода обучения в журнале и личных </w:t>
      </w:r>
      <w:r w:rsidRPr="004611C7">
        <w:rPr>
          <w:rFonts w:ascii="Times New Roman" w:hAnsi="Times New Roman"/>
          <w:sz w:val="24"/>
          <w:szCs w:val="24"/>
        </w:rPr>
        <w:t xml:space="preserve">делах обучающихся фиксируются только пропуски уроков. </w:t>
      </w:r>
    </w:p>
    <w:p w:rsidR="0058761A" w:rsidRPr="00F764BC" w:rsidRDefault="002622DB" w:rsidP="0058761A">
      <w:pPr>
        <w:spacing w:line="23" w:lineRule="atLeast"/>
        <w:ind w:firstLine="709"/>
        <w:contextualSpacing/>
        <w:jc w:val="both"/>
        <w:rPr>
          <w:rFonts w:ascii="Times New Roman" w:eastAsia="Times New Roman" w:hAnsi="Times New Roman"/>
          <w:i/>
          <w:iCs/>
          <w:sz w:val="24"/>
          <w:szCs w:val="24"/>
        </w:rPr>
      </w:pPr>
      <w:r w:rsidRPr="00F764BC">
        <w:rPr>
          <w:rFonts w:ascii="Times New Roman" w:eastAsia="Times New Roman" w:hAnsi="Times New Roman"/>
          <w:i/>
          <w:iCs/>
          <w:sz w:val="24"/>
          <w:szCs w:val="24"/>
        </w:rPr>
        <w:t>Оценка результатов процесса проектно-исследовательской</w:t>
      </w:r>
      <w:r w:rsidR="0058761A" w:rsidRPr="00F764BC">
        <w:rPr>
          <w:rFonts w:ascii="Times New Roman" w:eastAsia="Times New Roman" w:hAnsi="Times New Roman"/>
          <w:i/>
          <w:iCs/>
          <w:sz w:val="24"/>
          <w:szCs w:val="24"/>
        </w:rPr>
        <w:t xml:space="preserve"> деятельности:</w:t>
      </w:r>
    </w:p>
    <w:p w:rsidR="0058761A" w:rsidRPr="002622DB" w:rsidRDefault="0058761A" w:rsidP="0058761A">
      <w:pPr>
        <w:spacing w:line="23" w:lineRule="atLeast"/>
        <w:ind w:firstLine="709"/>
        <w:contextualSpacing/>
        <w:jc w:val="both"/>
        <w:rPr>
          <w:rFonts w:ascii="Times New Roman" w:eastAsia="Times New Roman" w:hAnsi="Times New Roman"/>
          <w:sz w:val="24"/>
          <w:szCs w:val="24"/>
        </w:rPr>
      </w:pPr>
      <w:r w:rsidRPr="002622DB">
        <w:rPr>
          <w:rFonts w:ascii="Times New Roman" w:eastAsia="Times New Roman" w:hAnsi="Times New Roman"/>
          <w:sz w:val="24"/>
          <w:szCs w:val="24"/>
        </w:rPr>
        <w:t>- коллективное обсуждение результатов проекта;</w:t>
      </w:r>
    </w:p>
    <w:p w:rsidR="0058761A" w:rsidRPr="002622DB" w:rsidRDefault="0058761A" w:rsidP="0058761A">
      <w:pPr>
        <w:spacing w:line="23" w:lineRule="atLeast"/>
        <w:ind w:firstLine="709"/>
        <w:contextualSpacing/>
        <w:jc w:val="both"/>
        <w:rPr>
          <w:rFonts w:ascii="Times New Roman" w:eastAsia="Times New Roman" w:hAnsi="Times New Roman"/>
          <w:sz w:val="24"/>
          <w:szCs w:val="24"/>
        </w:rPr>
      </w:pPr>
      <w:r w:rsidRPr="002622DB">
        <w:rPr>
          <w:rFonts w:ascii="Times New Roman" w:eastAsia="Times New Roman" w:hAnsi="Times New Roman"/>
          <w:sz w:val="24"/>
          <w:szCs w:val="24"/>
        </w:rPr>
        <w:lastRenderedPageBreak/>
        <w:t>- ответы на вопросы эксперта;</w:t>
      </w:r>
    </w:p>
    <w:p w:rsidR="0058761A" w:rsidRDefault="0058761A" w:rsidP="0058761A">
      <w:pPr>
        <w:spacing w:line="23" w:lineRule="atLeast"/>
        <w:ind w:firstLine="709"/>
        <w:contextualSpacing/>
        <w:jc w:val="both"/>
        <w:rPr>
          <w:rFonts w:ascii="Times New Roman" w:eastAsia="Times New Roman" w:hAnsi="Times New Roman"/>
          <w:sz w:val="24"/>
          <w:szCs w:val="24"/>
        </w:rPr>
      </w:pPr>
      <w:r w:rsidRPr="002622DB">
        <w:rPr>
          <w:rFonts w:ascii="Times New Roman" w:eastAsia="Times New Roman" w:hAnsi="Times New Roman"/>
          <w:sz w:val="24"/>
          <w:szCs w:val="24"/>
        </w:rPr>
        <w:t>- рефлексия проектно-исследовательской деятельности.</w:t>
      </w:r>
    </w:p>
    <w:p w:rsidR="004611C7" w:rsidRPr="006A2FD3" w:rsidRDefault="004611C7" w:rsidP="006A2FD3">
      <w:pPr>
        <w:ind w:firstLine="709"/>
        <w:jc w:val="center"/>
        <w:rPr>
          <w:rFonts w:ascii="Times New Roman" w:hAnsi="Times New Roman"/>
          <w:b/>
          <w:sz w:val="24"/>
          <w:szCs w:val="24"/>
        </w:rPr>
      </w:pPr>
      <w:r w:rsidRPr="006A2FD3">
        <w:rPr>
          <w:rFonts w:ascii="Times New Roman" w:hAnsi="Times New Roman"/>
          <w:b/>
          <w:sz w:val="24"/>
          <w:szCs w:val="24"/>
        </w:rPr>
        <w:t>Содержание учебного предмета</w:t>
      </w:r>
    </w:p>
    <w:p w:rsidR="00F764BC" w:rsidRPr="00F764BC" w:rsidRDefault="00F764BC" w:rsidP="00F764BC">
      <w:pPr>
        <w:ind w:firstLine="709"/>
        <w:jc w:val="both"/>
        <w:rPr>
          <w:rFonts w:ascii="Times New Roman" w:hAnsi="Times New Roman"/>
          <w:sz w:val="24"/>
          <w:szCs w:val="24"/>
          <w:u w:val="single"/>
        </w:rPr>
      </w:pPr>
      <w:r w:rsidRPr="00F764BC">
        <w:rPr>
          <w:rFonts w:ascii="Times New Roman" w:hAnsi="Times New Roman"/>
          <w:sz w:val="24"/>
          <w:szCs w:val="24"/>
          <w:u w:val="single"/>
        </w:rPr>
        <w:t>Работа с глиной и пластилином</w:t>
      </w:r>
    </w:p>
    <w:p w:rsidR="00F764BC" w:rsidRPr="00F764BC" w:rsidRDefault="00F764BC" w:rsidP="00F764BC">
      <w:pPr>
        <w:ind w:firstLine="709"/>
        <w:jc w:val="both"/>
        <w:rPr>
          <w:rFonts w:ascii="Times New Roman" w:hAnsi="Times New Roman"/>
          <w:sz w:val="24"/>
          <w:szCs w:val="24"/>
        </w:rPr>
      </w:pPr>
      <w:bookmarkStart w:id="0" w:name="000031"/>
      <w:bookmarkEnd w:id="0"/>
      <w:r w:rsidRPr="00F764BC">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F764BC" w:rsidRPr="00F764BC" w:rsidRDefault="00F764BC" w:rsidP="00F764BC">
      <w:pPr>
        <w:ind w:firstLine="709"/>
        <w:jc w:val="both"/>
        <w:rPr>
          <w:rFonts w:ascii="Times New Roman" w:hAnsi="Times New Roman"/>
          <w:sz w:val="24"/>
          <w:szCs w:val="24"/>
          <w:u w:val="single"/>
        </w:rPr>
      </w:pPr>
      <w:bookmarkStart w:id="1" w:name="000032"/>
      <w:bookmarkEnd w:id="1"/>
      <w:r w:rsidRPr="00F764BC">
        <w:rPr>
          <w:rFonts w:ascii="Times New Roman" w:hAnsi="Times New Roman"/>
          <w:sz w:val="24"/>
          <w:szCs w:val="24"/>
          <w:u w:val="single"/>
        </w:rPr>
        <w:t>Работа с природными материалами</w:t>
      </w:r>
    </w:p>
    <w:p w:rsidR="00F764BC" w:rsidRPr="00F764BC" w:rsidRDefault="00F764BC" w:rsidP="00F764BC">
      <w:pPr>
        <w:ind w:firstLine="709"/>
        <w:jc w:val="both"/>
        <w:rPr>
          <w:rFonts w:ascii="Times New Roman" w:hAnsi="Times New Roman"/>
          <w:sz w:val="24"/>
          <w:szCs w:val="24"/>
        </w:rPr>
      </w:pPr>
      <w:bookmarkStart w:id="2" w:name="000033"/>
      <w:bookmarkEnd w:id="2"/>
      <w:r w:rsidRPr="00F764BC">
        <w:rPr>
          <w:rFonts w:ascii="Times New Roman" w:hAnsi="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F764BC" w:rsidRPr="00F764BC" w:rsidRDefault="00F764BC" w:rsidP="00F764BC">
      <w:pPr>
        <w:ind w:firstLine="709"/>
        <w:jc w:val="both"/>
        <w:rPr>
          <w:rFonts w:ascii="Times New Roman" w:hAnsi="Times New Roman"/>
          <w:sz w:val="24"/>
          <w:szCs w:val="24"/>
          <w:u w:val="single"/>
        </w:rPr>
      </w:pPr>
      <w:bookmarkStart w:id="3" w:name="000034"/>
      <w:bookmarkEnd w:id="3"/>
      <w:r w:rsidRPr="00F764BC">
        <w:rPr>
          <w:rFonts w:ascii="Times New Roman" w:hAnsi="Times New Roman"/>
          <w:sz w:val="24"/>
          <w:szCs w:val="24"/>
          <w:u w:val="single"/>
        </w:rPr>
        <w:t>Работа с бумагой</w:t>
      </w:r>
    </w:p>
    <w:p w:rsidR="00F764BC" w:rsidRPr="00F764BC" w:rsidRDefault="00F764BC" w:rsidP="00F764BC">
      <w:pPr>
        <w:ind w:firstLine="709"/>
        <w:jc w:val="both"/>
        <w:rPr>
          <w:rFonts w:ascii="Times New Roman" w:hAnsi="Times New Roman"/>
          <w:sz w:val="24"/>
          <w:szCs w:val="24"/>
        </w:rPr>
      </w:pPr>
      <w:bookmarkStart w:id="4" w:name="000035"/>
      <w:bookmarkEnd w:id="4"/>
      <w:r w:rsidRPr="00F764BC">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F764BC" w:rsidRPr="00F764BC" w:rsidRDefault="00F764BC" w:rsidP="00F764BC">
      <w:pPr>
        <w:ind w:firstLine="709"/>
        <w:jc w:val="both"/>
        <w:rPr>
          <w:rFonts w:ascii="Times New Roman" w:hAnsi="Times New Roman"/>
          <w:sz w:val="24"/>
          <w:szCs w:val="24"/>
        </w:rPr>
      </w:pPr>
      <w:bookmarkStart w:id="5" w:name="000036"/>
      <w:bookmarkEnd w:id="5"/>
      <w:r w:rsidRPr="00F764BC">
        <w:rPr>
          <w:rFonts w:ascii="Times New Roman" w:hAnsi="Times New Roman"/>
          <w:sz w:val="24"/>
          <w:szCs w:val="24"/>
        </w:rPr>
        <w:t>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F764BC" w:rsidRPr="00F764BC" w:rsidRDefault="00F764BC" w:rsidP="00F764BC">
      <w:pPr>
        <w:ind w:firstLine="709"/>
        <w:jc w:val="both"/>
        <w:rPr>
          <w:rFonts w:ascii="Times New Roman" w:hAnsi="Times New Roman"/>
          <w:sz w:val="24"/>
          <w:szCs w:val="24"/>
        </w:rPr>
      </w:pPr>
      <w:bookmarkStart w:id="6" w:name="000037"/>
      <w:bookmarkEnd w:id="6"/>
      <w:r w:rsidRPr="00F764BC">
        <w:rPr>
          <w:rFonts w:ascii="Times New Roman" w:hAnsi="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F764BC" w:rsidRPr="00F764BC" w:rsidRDefault="00F764BC" w:rsidP="00F764BC">
      <w:pPr>
        <w:ind w:firstLine="709"/>
        <w:jc w:val="both"/>
        <w:rPr>
          <w:rFonts w:ascii="Times New Roman" w:hAnsi="Times New Roman"/>
          <w:sz w:val="24"/>
          <w:szCs w:val="24"/>
        </w:rPr>
      </w:pPr>
      <w:bookmarkStart w:id="7" w:name="000038"/>
      <w:bookmarkEnd w:id="7"/>
      <w:r w:rsidRPr="00F764BC">
        <w:rPr>
          <w:rFonts w:ascii="Times New Roman" w:hAnsi="Times New Roman"/>
          <w:sz w:val="24"/>
          <w:szCs w:val="24"/>
        </w:rPr>
        <w:lastRenderedPageBreak/>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F764BC" w:rsidRPr="00F764BC" w:rsidRDefault="00F764BC" w:rsidP="00F764BC">
      <w:pPr>
        <w:ind w:firstLine="709"/>
        <w:jc w:val="both"/>
        <w:rPr>
          <w:rFonts w:ascii="Times New Roman" w:hAnsi="Times New Roman"/>
          <w:sz w:val="24"/>
          <w:szCs w:val="24"/>
        </w:rPr>
      </w:pPr>
      <w:bookmarkStart w:id="8" w:name="000039"/>
      <w:bookmarkEnd w:id="8"/>
      <w:r w:rsidRPr="00F764BC">
        <w:rPr>
          <w:rFonts w:ascii="Times New Roman" w:hAnsi="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F764BC" w:rsidRPr="00F764BC" w:rsidRDefault="00F764BC" w:rsidP="00F764BC">
      <w:pPr>
        <w:ind w:firstLine="709"/>
        <w:jc w:val="both"/>
        <w:rPr>
          <w:rFonts w:ascii="Times New Roman" w:hAnsi="Times New Roman"/>
          <w:sz w:val="24"/>
          <w:szCs w:val="24"/>
        </w:rPr>
      </w:pPr>
      <w:bookmarkStart w:id="9" w:name="000040"/>
      <w:bookmarkEnd w:id="9"/>
      <w:r w:rsidRPr="00F764BC">
        <w:rPr>
          <w:rFonts w:ascii="Times New Roman" w:hAnsi="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rsidR="00F764BC" w:rsidRPr="00F764BC" w:rsidRDefault="00F764BC" w:rsidP="00F764BC">
      <w:pPr>
        <w:ind w:firstLine="709"/>
        <w:jc w:val="both"/>
        <w:rPr>
          <w:rFonts w:ascii="Times New Roman" w:hAnsi="Times New Roman"/>
          <w:sz w:val="24"/>
          <w:szCs w:val="24"/>
        </w:rPr>
      </w:pPr>
      <w:bookmarkStart w:id="10" w:name="000041"/>
      <w:bookmarkEnd w:id="10"/>
      <w:r w:rsidRPr="00F764BC">
        <w:rPr>
          <w:rFonts w:ascii="Times New Roman" w:hAnsi="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rsidR="00F764BC" w:rsidRPr="00F764BC" w:rsidRDefault="00F764BC" w:rsidP="00F764BC">
      <w:pPr>
        <w:ind w:firstLine="709"/>
        <w:jc w:val="both"/>
        <w:rPr>
          <w:rFonts w:ascii="Times New Roman" w:hAnsi="Times New Roman"/>
          <w:sz w:val="24"/>
          <w:szCs w:val="24"/>
        </w:rPr>
      </w:pPr>
      <w:bookmarkStart w:id="11" w:name="000042"/>
      <w:bookmarkEnd w:id="11"/>
      <w:r w:rsidRPr="00F764BC">
        <w:rPr>
          <w:rFonts w:ascii="Times New Roman" w:hAnsi="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F764BC" w:rsidRPr="00F764BC" w:rsidRDefault="00F764BC" w:rsidP="00F764BC">
      <w:pPr>
        <w:ind w:firstLine="709"/>
        <w:jc w:val="both"/>
        <w:rPr>
          <w:rFonts w:ascii="Times New Roman" w:hAnsi="Times New Roman"/>
          <w:sz w:val="24"/>
          <w:szCs w:val="24"/>
        </w:rPr>
      </w:pPr>
      <w:bookmarkStart w:id="12" w:name="000043"/>
      <w:bookmarkEnd w:id="12"/>
      <w:r w:rsidRPr="00F764BC">
        <w:rPr>
          <w:rFonts w:ascii="Times New Roman" w:hAnsi="Times New Roman"/>
          <w:sz w:val="24"/>
          <w:szCs w:val="24"/>
        </w:rPr>
        <w:t>Картонажно-переплетные работы.</w:t>
      </w:r>
    </w:p>
    <w:p w:rsidR="00F764BC" w:rsidRPr="00F764BC" w:rsidRDefault="00F764BC" w:rsidP="00F764BC">
      <w:pPr>
        <w:ind w:firstLine="709"/>
        <w:jc w:val="both"/>
        <w:rPr>
          <w:rFonts w:ascii="Times New Roman" w:hAnsi="Times New Roman"/>
          <w:sz w:val="24"/>
          <w:szCs w:val="24"/>
        </w:rPr>
      </w:pPr>
      <w:bookmarkStart w:id="13" w:name="000044"/>
      <w:bookmarkEnd w:id="13"/>
      <w:r w:rsidRPr="00F764BC">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F764BC" w:rsidRPr="00F764BC" w:rsidRDefault="00F764BC" w:rsidP="00F764BC">
      <w:pPr>
        <w:ind w:firstLine="709"/>
        <w:jc w:val="both"/>
        <w:rPr>
          <w:rFonts w:ascii="Times New Roman" w:hAnsi="Times New Roman"/>
          <w:sz w:val="24"/>
          <w:szCs w:val="24"/>
          <w:u w:val="single"/>
        </w:rPr>
      </w:pPr>
      <w:bookmarkStart w:id="14" w:name="000045"/>
      <w:bookmarkEnd w:id="14"/>
      <w:r w:rsidRPr="00F764BC">
        <w:rPr>
          <w:rFonts w:ascii="Times New Roman" w:hAnsi="Times New Roman"/>
          <w:sz w:val="24"/>
          <w:szCs w:val="24"/>
          <w:u w:val="single"/>
        </w:rPr>
        <w:t>Работа с текстильными материалами</w:t>
      </w:r>
    </w:p>
    <w:p w:rsidR="00F764BC" w:rsidRPr="00F764BC" w:rsidRDefault="00F764BC" w:rsidP="00F764BC">
      <w:pPr>
        <w:ind w:firstLine="709"/>
        <w:jc w:val="both"/>
        <w:rPr>
          <w:rFonts w:ascii="Times New Roman" w:hAnsi="Times New Roman"/>
          <w:sz w:val="24"/>
          <w:szCs w:val="24"/>
        </w:rPr>
      </w:pPr>
      <w:bookmarkStart w:id="15" w:name="000046"/>
      <w:bookmarkEnd w:id="15"/>
      <w:r w:rsidRPr="00F764BC">
        <w:rPr>
          <w:rFonts w:ascii="Times New Roman" w:hAnsi="Times New Roman"/>
          <w:sz w:val="24"/>
          <w:szCs w:val="24"/>
        </w:rPr>
        <w:t>Элементарные сведения о нитках (откуда берутся нитки). Применение ниток.</w:t>
      </w:r>
    </w:p>
    <w:p w:rsidR="00F764BC" w:rsidRPr="00F764BC" w:rsidRDefault="00F764BC" w:rsidP="00F764BC">
      <w:pPr>
        <w:ind w:firstLine="709"/>
        <w:jc w:val="both"/>
        <w:rPr>
          <w:rFonts w:ascii="Times New Roman" w:hAnsi="Times New Roman"/>
          <w:sz w:val="24"/>
          <w:szCs w:val="24"/>
        </w:rPr>
      </w:pPr>
      <w:bookmarkStart w:id="16" w:name="000047"/>
      <w:bookmarkEnd w:id="16"/>
      <w:r w:rsidRPr="00F764BC">
        <w:rPr>
          <w:rFonts w:ascii="Times New Roman" w:hAnsi="Times New Roman"/>
          <w:sz w:val="24"/>
          <w:szCs w:val="24"/>
        </w:rPr>
        <w:t>Свойства ниток. Цвет ниток. Как работать с нитками. Виды работы с нитками:</w:t>
      </w:r>
    </w:p>
    <w:p w:rsidR="00F764BC" w:rsidRPr="00F764BC" w:rsidRDefault="00F764BC" w:rsidP="00F764BC">
      <w:pPr>
        <w:ind w:firstLine="709"/>
        <w:jc w:val="both"/>
        <w:rPr>
          <w:rFonts w:ascii="Times New Roman" w:hAnsi="Times New Roman"/>
          <w:sz w:val="24"/>
          <w:szCs w:val="24"/>
        </w:rPr>
      </w:pPr>
      <w:bookmarkStart w:id="17" w:name="000048"/>
      <w:bookmarkEnd w:id="17"/>
      <w:r w:rsidRPr="00F764BC">
        <w:rPr>
          <w:rFonts w:ascii="Times New Roman" w:hAnsi="Times New Roman"/>
          <w:sz w:val="24"/>
          <w:szCs w:val="24"/>
        </w:rPr>
        <w:t>наматывание ниток на картонку (плоские игрушки, кисточки);</w:t>
      </w:r>
    </w:p>
    <w:p w:rsidR="00F764BC" w:rsidRPr="00F764BC" w:rsidRDefault="00F764BC" w:rsidP="00F764BC">
      <w:pPr>
        <w:ind w:firstLine="709"/>
        <w:jc w:val="both"/>
        <w:rPr>
          <w:rFonts w:ascii="Times New Roman" w:hAnsi="Times New Roman"/>
          <w:sz w:val="24"/>
          <w:szCs w:val="24"/>
        </w:rPr>
      </w:pPr>
      <w:bookmarkStart w:id="18" w:name="000049"/>
      <w:bookmarkEnd w:id="18"/>
      <w:r w:rsidRPr="00F764BC">
        <w:rPr>
          <w:rFonts w:ascii="Times New Roman" w:hAnsi="Times New Roman"/>
          <w:sz w:val="24"/>
          <w:szCs w:val="24"/>
        </w:rPr>
        <w:t>связывание ниток в пучок (ягоды, фигурки человечком, цветы);</w:t>
      </w:r>
    </w:p>
    <w:p w:rsidR="00F764BC" w:rsidRPr="00F764BC" w:rsidRDefault="00F764BC" w:rsidP="00F764BC">
      <w:pPr>
        <w:ind w:firstLine="709"/>
        <w:jc w:val="both"/>
        <w:rPr>
          <w:rFonts w:ascii="Times New Roman" w:hAnsi="Times New Roman"/>
          <w:sz w:val="24"/>
          <w:szCs w:val="24"/>
        </w:rPr>
      </w:pPr>
      <w:bookmarkStart w:id="19" w:name="000050"/>
      <w:bookmarkEnd w:id="19"/>
      <w:r w:rsidRPr="00F764BC">
        <w:rPr>
          <w:rFonts w:ascii="Times New Roman" w:hAnsi="Times New Roman"/>
          <w:sz w:val="24"/>
          <w:szCs w:val="24"/>
        </w:rPr>
        <w:t>шитье: инструменты для швейных работ, приемы шитья: "игла вверх-вниз";</w:t>
      </w:r>
    </w:p>
    <w:p w:rsidR="00F764BC" w:rsidRPr="00F764BC" w:rsidRDefault="00F764BC" w:rsidP="00F764BC">
      <w:pPr>
        <w:ind w:firstLine="709"/>
        <w:jc w:val="both"/>
        <w:rPr>
          <w:rFonts w:ascii="Times New Roman" w:hAnsi="Times New Roman"/>
          <w:sz w:val="24"/>
          <w:szCs w:val="24"/>
        </w:rPr>
      </w:pPr>
      <w:bookmarkStart w:id="20" w:name="000051"/>
      <w:bookmarkEnd w:id="20"/>
      <w:r w:rsidRPr="00F764BC">
        <w:rPr>
          <w:rFonts w:ascii="Times New Roman" w:hAnsi="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F764BC" w:rsidRPr="00F764BC" w:rsidRDefault="00F764BC" w:rsidP="00F764BC">
      <w:pPr>
        <w:ind w:firstLine="709"/>
        <w:jc w:val="both"/>
        <w:rPr>
          <w:rFonts w:ascii="Times New Roman" w:hAnsi="Times New Roman"/>
          <w:sz w:val="24"/>
          <w:szCs w:val="24"/>
        </w:rPr>
      </w:pPr>
      <w:bookmarkStart w:id="21" w:name="000052"/>
      <w:bookmarkEnd w:id="21"/>
      <w:r w:rsidRPr="00F764BC">
        <w:rPr>
          <w:rFonts w:ascii="Times New Roman" w:hAnsi="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F764BC" w:rsidRPr="00F764BC" w:rsidRDefault="00F764BC" w:rsidP="00F764BC">
      <w:pPr>
        <w:ind w:firstLine="709"/>
        <w:jc w:val="both"/>
        <w:rPr>
          <w:rFonts w:ascii="Times New Roman" w:hAnsi="Times New Roman"/>
          <w:sz w:val="24"/>
          <w:szCs w:val="24"/>
        </w:rPr>
      </w:pPr>
      <w:bookmarkStart w:id="22" w:name="000053"/>
      <w:bookmarkEnd w:id="22"/>
      <w:r w:rsidRPr="00F764BC">
        <w:rPr>
          <w:rFonts w:ascii="Times New Roman" w:hAnsi="Times New Roman"/>
          <w:sz w:val="24"/>
          <w:szCs w:val="24"/>
        </w:rPr>
        <w:t>Раскрой деталей из ткани. Понятие "лекало". Последовательность раскроя деталей из ткани.</w:t>
      </w:r>
    </w:p>
    <w:p w:rsidR="00F764BC" w:rsidRPr="00F764BC" w:rsidRDefault="00F764BC" w:rsidP="00F764BC">
      <w:pPr>
        <w:ind w:firstLine="709"/>
        <w:jc w:val="both"/>
        <w:rPr>
          <w:rFonts w:ascii="Times New Roman" w:hAnsi="Times New Roman"/>
          <w:sz w:val="24"/>
          <w:szCs w:val="24"/>
        </w:rPr>
      </w:pPr>
      <w:bookmarkStart w:id="23" w:name="000054"/>
      <w:bookmarkEnd w:id="23"/>
      <w:r w:rsidRPr="00F764BC">
        <w:rPr>
          <w:rFonts w:ascii="Times New Roman" w:hAnsi="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F764BC" w:rsidRPr="00F764BC" w:rsidRDefault="00F764BC" w:rsidP="00F764BC">
      <w:pPr>
        <w:ind w:firstLine="709"/>
        <w:jc w:val="both"/>
        <w:rPr>
          <w:rFonts w:ascii="Times New Roman" w:hAnsi="Times New Roman"/>
          <w:sz w:val="24"/>
          <w:szCs w:val="24"/>
        </w:rPr>
      </w:pPr>
      <w:bookmarkStart w:id="24" w:name="000055"/>
      <w:bookmarkEnd w:id="24"/>
      <w:r w:rsidRPr="00F764BC">
        <w:rPr>
          <w:rFonts w:ascii="Times New Roman" w:hAnsi="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F764BC" w:rsidRPr="00F764BC" w:rsidRDefault="00F764BC" w:rsidP="00F764BC">
      <w:pPr>
        <w:ind w:firstLine="709"/>
        <w:jc w:val="both"/>
        <w:rPr>
          <w:rFonts w:ascii="Times New Roman" w:hAnsi="Times New Roman"/>
          <w:sz w:val="24"/>
          <w:szCs w:val="24"/>
        </w:rPr>
      </w:pPr>
      <w:bookmarkStart w:id="25" w:name="000056"/>
      <w:bookmarkEnd w:id="25"/>
      <w:r w:rsidRPr="00F764BC">
        <w:rPr>
          <w:rFonts w:ascii="Times New Roman" w:hAnsi="Times New Roman"/>
          <w:sz w:val="24"/>
          <w:szCs w:val="24"/>
        </w:rPr>
        <w:t>Скручивание ткани. Историко-культурологические сведения (изготовление кукол-скруток из ткани в древние времена).</w:t>
      </w:r>
    </w:p>
    <w:p w:rsidR="00F764BC" w:rsidRPr="00F764BC" w:rsidRDefault="00F764BC" w:rsidP="00F764BC">
      <w:pPr>
        <w:ind w:firstLine="709"/>
        <w:jc w:val="both"/>
        <w:rPr>
          <w:rFonts w:ascii="Times New Roman" w:hAnsi="Times New Roman"/>
          <w:sz w:val="24"/>
          <w:szCs w:val="24"/>
        </w:rPr>
      </w:pPr>
      <w:bookmarkStart w:id="26" w:name="000057"/>
      <w:bookmarkEnd w:id="26"/>
      <w:r w:rsidRPr="00F764BC">
        <w:rPr>
          <w:rFonts w:ascii="Times New Roman" w:hAnsi="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rsidR="00F764BC" w:rsidRPr="00F764BC" w:rsidRDefault="00F764BC" w:rsidP="00F764BC">
      <w:pPr>
        <w:ind w:firstLine="709"/>
        <w:jc w:val="both"/>
        <w:rPr>
          <w:rFonts w:ascii="Times New Roman" w:hAnsi="Times New Roman"/>
          <w:sz w:val="24"/>
          <w:szCs w:val="24"/>
        </w:rPr>
      </w:pPr>
      <w:bookmarkStart w:id="27" w:name="000058"/>
      <w:bookmarkEnd w:id="27"/>
      <w:r w:rsidRPr="00F764BC">
        <w:rPr>
          <w:rFonts w:ascii="Times New Roman" w:hAnsi="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F764BC" w:rsidRPr="00F764BC" w:rsidRDefault="00F764BC" w:rsidP="00F764BC">
      <w:pPr>
        <w:ind w:firstLine="709"/>
        <w:jc w:val="both"/>
        <w:rPr>
          <w:rFonts w:ascii="Times New Roman" w:hAnsi="Times New Roman"/>
          <w:sz w:val="24"/>
          <w:szCs w:val="24"/>
          <w:u w:val="single"/>
        </w:rPr>
      </w:pPr>
      <w:bookmarkStart w:id="28" w:name="000059"/>
      <w:bookmarkEnd w:id="28"/>
      <w:r w:rsidRPr="00F764BC">
        <w:rPr>
          <w:rFonts w:ascii="Times New Roman" w:hAnsi="Times New Roman"/>
          <w:sz w:val="24"/>
          <w:szCs w:val="24"/>
          <w:u w:val="single"/>
        </w:rPr>
        <w:lastRenderedPageBreak/>
        <w:t>Работа с древесными материалами</w:t>
      </w:r>
    </w:p>
    <w:p w:rsidR="00F764BC" w:rsidRPr="00F764BC" w:rsidRDefault="00F764BC" w:rsidP="00F764BC">
      <w:pPr>
        <w:ind w:firstLine="709"/>
        <w:jc w:val="both"/>
        <w:rPr>
          <w:rFonts w:ascii="Times New Roman" w:hAnsi="Times New Roman"/>
          <w:sz w:val="24"/>
          <w:szCs w:val="24"/>
        </w:rPr>
      </w:pPr>
      <w:bookmarkStart w:id="29" w:name="000060"/>
      <w:bookmarkEnd w:id="29"/>
      <w:r w:rsidRPr="00F764BC">
        <w:rPr>
          <w:rFonts w:ascii="Times New Roman" w:hAnsi="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F764BC" w:rsidRPr="00F764BC" w:rsidRDefault="00F764BC" w:rsidP="00F764BC">
      <w:pPr>
        <w:ind w:firstLine="709"/>
        <w:jc w:val="both"/>
        <w:rPr>
          <w:rFonts w:ascii="Times New Roman" w:hAnsi="Times New Roman"/>
          <w:sz w:val="24"/>
          <w:szCs w:val="24"/>
        </w:rPr>
      </w:pPr>
      <w:bookmarkStart w:id="30" w:name="000061"/>
      <w:bookmarkEnd w:id="30"/>
      <w:r w:rsidRPr="00F764BC">
        <w:rPr>
          <w:rFonts w:ascii="Times New Roman" w:hAnsi="Times New Roman"/>
          <w:sz w:val="24"/>
          <w:szCs w:val="24"/>
        </w:rPr>
        <w:t>Способы обработки древесины ручными инструментами и приспособлениями (зачистка напильником, наждачной бумагой).</w:t>
      </w:r>
    </w:p>
    <w:p w:rsidR="00F764BC" w:rsidRPr="00F764BC" w:rsidRDefault="00F764BC" w:rsidP="00F764BC">
      <w:pPr>
        <w:ind w:firstLine="709"/>
        <w:jc w:val="both"/>
        <w:rPr>
          <w:rFonts w:ascii="Times New Roman" w:hAnsi="Times New Roman"/>
          <w:sz w:val="24"/>
          <w:szCs w:val="24"/>
        </w:rPr>
      </w:pPr>
      <w:bookmarkStart w:id="31" w:name="000062"/>
      <w:bookmarkEnd w:id="31"/>
      <w:r w:rsidRPr="00F764BC">
        <w:rPr>
          <w:rFonts w:ascii="Times New Roman" w:hAnsi="Times New Roman"/>
          <w:sz w:val="24"/>
          <w:szCs w:val="24"/>
        </w:rPr>
        <w:t>Способы обработки древесины ручными инструментами (пиление, заточка точилкой).</w:t>
      </w:r>
    </w:p>
    <w:p w:rsidR="00F764BC" w:rsidRPr="00F764BC" w:rsidRDefault="00F764BC" w:rsidP="00F764BC">
      <w:pPr>
        <w:ind w:firstLine="709"/>
        <w:jc w:val="both"/>
        <w:rPr>
          <w:rFonts w:ascii="Times New Roman" w:hAnsi="Times New Roman"/>
          <w:sz w:val="24"/>
          <w:szCs w:val="24"/>
        </w:rPr>
      </w:pPr>
      <w:bookmarkStart w:id="32" w:name="000063"/>
      <w:bookmarkEnd w:id="32"/>
      <w:r w:rsidRPr="00F764BC">
        <w:rPr>
          <w:rFonts w:ascii="Times New Roman" w:hAnsi="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F764BC" w:rsidRPr="00F764BC" w:rsidRDefault="00F764BC" w:rsidP="00F764BC">
      <w:pPr>
        <w:ind w:firstLine="709"/>
        <w:jc w:val="both"/>
        <w:rPr>
          <w:rFonts w:ascii="Times New Roman" w:hAnsi="Times New Roman"/>
          <w:sz w:val="24"/>
          <w:szCs w:val="24"/>
          <w:u w:val="single"/>
        </w:rPr>
      </w:pPr>
      <w:bookmarkStart w:id="33" w:name="000064"/>
      <w:bookmarkEnd w:id="33"/>
      <w:r w:rsidRPr="00F764BC">
        <w:rPr>
          <w:rFonts w:ascii="Times New Roman" w:hAnsi="Times New Roman"/>
          <w:sz w:val="24"/>
          <w:szCs w:val="24"/>
          <w:u w:val="single"/>
        </w:rPr>
        <w:t>Работа с металлом</w:t>
      </w:r>
    </w:p>
    <w:p w:rsidR="00F764BC" w:rsidRPr="00F764BC" w:rsidRDefault="00F764BC" w:rsidP="00F764BC">
      <w:pPr>
        <w:ind w:firstLine="709"/>
        <w:jc w:val="both"/>
        <w:rPr>
          <w:rFonts w:ascii="Times New Roman" w:hAnsi="Times New Roman"/>
          <w:sz w:val="24"/>
          <w:szCs w:val="24"/>
        </w:rPr>
      </w:pPr>
      <w:bookmarkStart w:id="34" w:name="000065"/>
      <w:bookmarkEnd w:id="34"/>
      <w:r w:rsidRPr="00F764BC">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F764BC" w:rsidRPr="00F764BC" w:rsidRDefault="00F764BC" w:rsidP="00F764BC">
      <w:pPr>
        <w:ind w:firstLine="709"/>
        <w:jc w:val="both"/>
        <w:rPr>
          <w:rFonts w:ascii="Times New Roman" w:hAnsi="Times New Roman"/>
          <w:sz w:val="24"/>
          <w:szCs w:val="24"/>
        </w:rPr>
      </w:pPr>
      <w:bookmarkStart w:id="35" w:name="000066"/>
      <w:bookmarkEnd w:id="35"/>
      <w:r w:rsidRPr="00F764BC">
        <w:rPr>
          <w:rFonts w:ascii="Times New Roman" w:hAnsi="Times New Roman"/>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F764BC" w:rsidRPr="00F764BC" w:rsidRDefault="00F764BC" w:rsidP="00F764BC">
      <w:pPr>
        <w:ind w:firstLine="709"/>
        <w:jc w:val="both"/>
        <w:rPr>
          <w:rFonts w:ascii="Times New Roman" w:hAnsi="Times New Roman"/>
          <w:sz w:val="24"/>
          <w:szCs w:val="24"/>
          <w:u w:val="single"/>
        </w:rPr>
      </w:pPr>
      <w:bookmarkStart w:id="36" w:name="000067"/>
      <w:bookmarkEnd w:id="36"/>
      <w:r w:rsidRPr="00F764BC">
        <w:rPr>
          <w:rFonts w:ascii="Times New Roman" w:hAnsi="Times New Roman"/>
          <w:sz w:val="24"/>
          <w:szCs w:val="24"/>
          <w:u w:val="single"/>
        </w:rPr>
        <w:t>Работа с проволокой</w:t>
      </w:r>
    </w:p>
    <w:p w:rsidR="00F764BC" w:rsidRPr="00F764BC" w:rsidRDefault="00F764BC" w:rsidP="00F764BC">
      <w:pPr>
        <w:ind w:firstLine="709"/>
        <w:jc w:val="both"/>
        <w:rPr>
          <w:rFonts w:ascii="Times New Roman" w:hAnsi="Times New Roman"/>
          <w:sz w:val="24"/>
          <w:szCs w:val="24"/>
        </w:rPr>
      </w:pPr>
      <w:bookmarkStart w:id="37" w:name="000068"/>
      <w:bookmarkEnd w:id="37"/>
      <w:r w:rsidRPr="00F764BC">
        <w:rPr>
          <w:rFonts w:ascii="Times New Roman" w:hAnsi="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F764BC" w:rsidRPr="00F764BC" w:rsidRDefault="00F764BC" w:rsidP="00F764BC">
      <w:pPr>
        <w:ind w:firstLine="709"/>
        <w:jc w:val="both"/>
        <w:rPr>
          <w:rFonts w:ascii="Times New Roman" w:hAnsi="Times New Roman"/>
          <w:sz w:val="24"/>
          <w:szCs w:val="24"/>
        </w:rPr>
      </w:pPr>
      <w:bookmarkStart w:id="38" w:name="000069"/>
      <w:bookmarkEnd w:id="38"/>
      <w:r w:rsidRPr="00F764BC">
        <w:rPr>
          <w:rFonts w:ascii="Times New Roman" w:hAnsi="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F764BC" w:rsidRPr="00F764BC" w:rsidRDefault="00F764BC" w:rsidP="00F764BC">
      <w:pPr>
        <w:ind w:firstLine="709"/>
        <w:jc w:val="both"/>
        <w:rPr>
          <w:rFonts w:ascii="Times New Roman" w:hAnsi="Times New Roman"/>
          <w:sz w:val="24"/>
          <w:szCs w:val="24"/>
        </w:rPr>
      </w:pPr>
      <w:bookmarkStart w:id="39" w:name="000070"/>
      <w:bookmarkEnd w:id="39"/>
      <w:r w:rsidRPr="00F764BC">
        <w:rPr>
          <w:rFonts w:ascii="Times New Roman" w:hAnsi="Times New Roman"/>
          <w:sz w:val="24"/>
          <w:szCs w:val="24"/>
        </w:rPr>
        <w:t>Получение контуров геометрических фигур, букв, декоративных фигурок птиц, зверей, человечков.</w:t>
      </w:r>
    </w:p>
    <w:p w:rsidR="00F764BC" w:rsidRPr="00F764BC" w:rsidRDefault="00F764BC" w:rsidP="00F764BC">
      <w:pPr>
        <w:ind w:firstLine="709"/>
        <w:jc w:val="both"/>
        <w:rPr>
          <w:rFonts w:ascii="Times New Roman" w:hAnsi="Times New Roman"/>
          <w:sz w:val="24"/>
          <w:szCs w:val="24"/>
          <w:u w:val="single"/>
        </w:rPr>
      </w:pPr>
      <w:bookmarkStart w:id="40" w:name="000071"/>
      <w:bookmarkEnd w:id="40"/>
      <w:r w:rsidRPr="00F764BC">
        <w:rPr>
          <w:rFonts w:ascii="Times New Roman" w:hAnsi="Times New Roman"/>
          <w:sz w:val="24"/>
          <w:szCs w:val="24"/>
          <w:u w:val="single"/>
        </w:rPr>
        <w:t>Работа с металлоконструктором</w:t>
      </w:r>
    </w:p>
    <w:p w:rsidR="00F764BC" w:rsidRPr="00F764BC" w:rsidRDefault="00F764BC" w:rsidP="00F764BC">
      <w:pPr>
        <w:ind w:firstLine="709"/>
        <w:jc w:val="both"/>
        <w:rPr>
          <w:rFonts w:ascii="Times New Roman" w:hAnsi="Times New Roman"/>
          <w:sz w:val="24"/>
          <w:szCs w:val="24"/>
        </w:rPr>
      </w:pPr>
      <w:bookmarkStart w:id="41" w:name="000072"/>
      <w:bookmarkEnd w:id="41"/>
      <w:r w:rsidRPr="00F764BC">
        <w:rPr>
          <w:rFonts w:ascii="Times New Roman" w:hAnsi="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F764BC" w:rsidRPr="00F764BC" w:rsidRDefault="00F764BC" w:rsidP="00F764BC">
      <w:pPr>
        <w:ind w:firstLine="709"/>
        <w:jc w:val="both"/>
        <w:rPr>
          <w:rFonts w:ascii="Times New Roman" w:hAnsi="Times New Roman"/>
          <w:sz w:val="24"/>
          <w:szCs w:val="24"/>
          <w:u w:val="single"/>
        </w:rPr>
      </w:pPr>
      <w:bookmarkStart w:id="42" w:name="000073"/>
      <w:bookmarkEnd w:id="42"/>
      <w:r w:rsidRPr="00F764BC">
        <w:rPr>
          <w:rFonts w:ascii="Times New Roman" w:hAnsi="Times New Roman"/>
          <w:sz w:val="24"/>
          <w:szCs w:val="24"/>
          <w:u w:val="single"/>
        </w:rPr>
        <w:t>Комбинированные работы с разными материалами</w:t>
      </w:r>
    </w:p>
    <w:p w:rsidR="00F764BC" w:rsidRPr="00F764BC" w:rsidRDefault="00F764BC" w:rsidP="00F764BC">
      <w:pPr>
        <w:ind w:firstLine="709"/>
        <w:jc w:val="both"/>
        <w:rPr>
          <w:rFonts w:ascii="Times New Roman" w:hAnsi="Times New Roman"/>
          <w:sz w:val="24"/>
          <w:szCs w:val="24"/>
        </w:rPr>
      </w:pPr>
      <w:bookmarkStart w:id="43" w:name="000074"/>
      <w:bookmarkEnd w:id="43"/>
      <w:r w:rsidRPr="00F764BC">
        <w:rPr>
          <w:rFonts w:ascii="Times New Roman" w:hAnsi="Times New Roman"/>
          <w:sz w:val="24"/>
          <w:szCs w:val="24"/>
        </w:rPr>
        <w:t>Виды работ по комбинированию разных материалов:</w:t>
      </w:r>
    </w:p>
    <w:p w:rsidR="00F764BC" w:rsidRPr="00F764BC" w:rsidRDefault="00F764BC" w:rsidP="00F764BC">
      <w:pPr>
        <w:ind w:firstLine="709"/>
        <w:jc w:val="both"/>
        <w:rPr>
          <w:rFonts w:ascii="Times New Roman" w:hAnsi="Times New Roman"/>
          <w:sz w:val="24"/>
          <w:szCs w:val="24"/>
        </w:rPr>
      </w:pPr>
      <w:bookmarkStart w:id="44" w:name="000075"/>
      <w:bookmarkEnd w:id="44"/>
      <w:r w:rsidRPr="00F764BC">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083F59" w:rsidRPr="004611C7" w:rsidRDefault="00083F59" w:rsidP="004611C7">
      <w:pPr>
        <w:ind w:firstLine="709"/>
        <w:jc w:val="center"/>
        <w:rPr>
          <w:rFonts w:ascii="Times New Roman" w:hAnsi="Times New Roman"/>
          <w:b/>
          <w:sz w:val="24"/>
          <w:szCs w:val="24"/>
        </w:rPr>
      </w:pPr>
    </w:p>
    <w:p w:rsidR="00CF7CD5" w:rsidRDefault="00CF7CD5" w:rsidP="008A6F17">
      <w:pPr>
        <w:ind w:firstLine="709"/>
        <w:jc w:val="center"/>
        <w:rPr>
          <w:rFonts w:ascii="Times New Roman" w:hAnsi="Times New Roman"/>
          <w:b/>
          <w:sz w:val="24"/>
          <w:szCs w:val="24"/>
        </w:rPr>
      </w:pPr>
    </w:p>
    <w:p w:rsidR="00CF7CD5" w:rsidRDefault="00CF7CD5" w:rsidP="008A6F17">
      <w:pPr>
        <w:ind w:firstLine="709"/>
        <w:jc w:val="center"/>
        <w:rPr>
          <w:rFonts w:ascii="Times New Roman" w:hAnsi="Times New Roman"/>
          <w:b/>
          <w:sz w:val="24"/>
          <w:szCs w:val="24"/>
        </w:rPr>
      </w:pPr>
    </w:p>
    <w:p w:rsidR="00CF7CD5" w:rsidRDefault="00CF7CD5" w:rsidP="008A6F17">
      <w:pPr>
        <w:ind w:firstLine="709"/>
        <w:jc w:val="center"/>
        <w:rPr>
          <w:rFonts w:ascii="Times New Roman" w:hAnsi="Times New Roman"/>
          <w:b/>
          <w:sz w:val="24"/>
          <w:szCs w:val="24"/>
        </w:rPr>
      </w:pPr>
    </w:p>
    <w:p w:rsidR="00CF7CD5" w:rsidRDefault="00CF7CD5" w:rsidP="008A6F17">
      <w:pPr>
        <w:ind w:firstLine="709"/>
        <w:jc w:val="center"/>
        <w:rPr>
          <w:rFonts w:ascii="Times New Roman" w:hAnsi="Times New Roman"/>
          <w:b/>
          <w:sz w:val="24"/>
          <w:szCs w:val="24"/>
        </w:rPr>
      </w:pPr>
    </w:p>
    <w:p w:rsidR="00CF7CD5" w:rsidRDefault="00CF7CD5" w:rsidP="008A6F17">
      <w:pPr>
        <w:ind w:firstLine="709"/>
        <w:jc w:val="center"/>
        <w:rPr>
          <w:rFonts w:ascii="Times New Roman" w:hAnsi="Times New Roman"/>
          <w:b/>
          <w:sz w:val="24"/>
          <w:szCs w:val="24"/>
        </w:rPr>
      </w:pPr>
    </w:p>
    <w:p w:rsidR="00CF7CD5" w:rsidRDefault="00CF7CD5" w:rsidP="008A6F17">
      <w:pPr>
        <w:ind w:firstLine="709"/>
        <w:jc w:val="center"/>
        <w:rPr>
          <w:rFonts w:ascii="Times New Roman" w:hAnsi="Times New Roman"/>
          <w:b/>
          <w:sz w:val="24"/>
          <w:szCs w:val="24"/>
        </w:rPr>
      </w:pPr>
    </w:p>
    <w:p w:rsidR="00CF7CD5" w:rsidRDefault="00CF7CD5" w:rsidP="008A6F17">
      <w:pPr>
        <w:ind w:firstLine="709"/>
        <w:jc w:val="center"/>
        <w:rPr>
          <w:rFonts w:ascii="Times New Roman" w:hAnsi="Times New Roman"/>
          <w:b/>
          <w:sz w:val="24"/>
          <w:szCs w:val="24"/>
        </w:rPr>
      </w:pPr>
    </w:p>
    <w:p w:rsidR="004D63CC" w:rsidRDefault="004D63CC" w:rsidP="008A6F17">
      <w:pPr>
        <w:ind w:firstLine="709"/>
        <w:jc w:val="center"/>
        <w:rPr>
          <w:rFonts w:ascii="Times New Roman" w:hAnsi="Times New Roman"/>
          <w:b/>
          <w:sz w:val="24"/>
          <w:szCs w:val="24"/>
        </w:rPr>
      </w:pPr>
    </w:p>
    <w:p w:rsidR="008A6F17" w:rsidRPr="008A6F17" w:rsidRDefault="008A6F17" w:rsidP="008A6F17">
      <w:pPr>
        <w:ind w:firstLine="709"/>
        <w:jc w:val="center"/>
        <w:rPr>
          <w:rFonts w:ascii="Times New Roman" w:hAnsi="Times New Roman"/>
          <w:b/>
          <w:sz w:val="24"/>
          <w:szCs w:val="24"/>
        </w:rPr>
      </w:pPr>
      <w:r w:rsidRPr="008A6F17">
        <w:rPr>
          <w:rFonts w:ascii="Times New Roman" w:hAnsi="Times New Roman"/>
          <w:b/>
          <w:sz w:val="24"/>
          <w:szCs w:val="24"/>
        </w:rPr>
        <w:t>Календарно-</w:t>
      </w:r>
      <w:r>
        <w:rPr>
          <w:rFonts w:ascii="Times New Roman" w:hAnsi="Times New Roman"/>
          <w:b/>
          <w:sz w:val="24"/>
          <w:szCs w:val="24"/>
        </w:rPr>
        <w:t>тематическое планирование учебного</w:t>
      </w:r>
      <w:r w:rsidR="003F2674">
        <w:rPr>
          <w:rFonts w:ascii="Times New Roman" w:hAnsi="Times New Roman"/>
          <w:b/>
          <w:sz w:val="24"/>
          <w:szCs w:val="24"/>
        </w:rPr>
        <w:t xml:space="preserve"> </w:t>
      </w:r>
      <w:r>
        <w:rPr>
          <w:rFonts w:ascii="Times New Roman" w:hAnsi="Times New Roman"/>
          <w:b/>
          <w:sz w:val="24"/>
          <w:szCs w:val="24"/>
        </w:rPr>
        <w:t>предмета</w:t>
      </w:r>
      <w:r w:rsidR="005947A5">
        <w:rPr>
          <w:rFonts w:ascii="Times New Roman" w:hAnsi="Times New Roman"/>
          <w:b/>
          <w:sz w:val="24"/>
          <w:szCs w:val="24"/>
        </w:rPr>
        <w:t xml:space="preserve"> «Т</w:t>
      </w:r>
      <w:r w:rsidRPr="008A6F17">
        <w:rPr>
          <w:rFonts w:ascii="Times New Roman" w:hAnsi="Times New Roman"/>
          <w:b/>
          <w:sz w:val="24"/>
          <w:szCs w:val="24"/>
        </w:rPr>
        <w:t>руд</w:t>
      </w:r>
      <w:r w:rsidR="005947A5">
        <w:rPr>
          <w:rFonts w:ascii="Times New Roman" w:hAnsi="Times New Roman"/>
          <w:b/>
          <w:sz w:val="24"/>
          <w:szCs w:val="24"/>
        </w:rPr>
        <w:t xml:space="preserve"> (технология)</w:t>
      </w:r>
      <w:r w:rsidRPr="008A6F17">
        <w:rPr>
          <w:rFonts w:ascii="Times New Roman" w:hAnsi="Times New Roman"/>
          <w:b/>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8"/>
        <w:gridCol w:w="4949"/>
        <w:gridCol w:w="992"/>
        <w:gridCol w:w="1541"/>
        <w:gridCol w:w="5499"/>
        <w:gridCol w:w="1713"/>
      </w:tblGrid>
      <w:tr w:rsidR="00976AE6" w:rsidRPr="004611C7" w:rsidTr="0028206C">
        <w:trPr>
          <w:cantSplit/>
          <w:trHeight w:val="670"/>
        </w:trPr>
        <w:tc>
          <w:tcPr>
            <w:tcW w:w="214" w:type="pct"/>
            <w:tcBorders>
              <w:top w:val="single" w:sz="4" w:space="0" w:color="000000"/>
              <w:left w:val="single" w:sz="4" w:space="0" w:color="000000"/>
              <w:bottom w:val="single" w:sz="4" w:space="0" w:color="auto"/>
              <w:right w:val="single" w:sz="4" w:space="0" w:color="000000"/>
            </w:tcBorders>
            <w:hideMark/>
          </w:tcPr>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w:t>
            </w:r>
            <w:r w:rsidR="00CF7CD5">
              <w:rPr>
                <w:rFonts w:ascii="Times New Roman" w:hAnsi="Times New Roman"/>
                <w:b/>
                <w:sz w:val="24"/>
                <w:szCs w:val="24"/>
              </w:rPr>
              <w:t xml:space="preserve"> п/п</w:t>
            </w:r>
          </w:p>
          <w:p w:rsidR="00976AE6" w:rsidRPr="008A6F17" w:rsidRDefault="00976AE6" w:rsidP="00CF7CD5">
            <w:pPr>
              <w:jc w:val="center"/>
              <w:rPr>
                <w:rFonts w:ascii="Times New Roman" w:hAnsi="Times New Roman"/>
                <w:b/>
                <w:sz w:val="24"/>
                <w:szCs w:val="24"/>
              </w:rPr>
            </w:pPr>
          </w:p>
        </w:tc>
        <w:tc>
          <w:tcPr>
            <w:tcW w:w="1612" w:type="pct"/>
            <w:tcBorders>
              <w:top w:val="single" w:sz="4" w:space="0" w:color="000000"/>
              <w:left w:val="single" w:sz="4" w:space="0" w:color="000000"/>
              <w:bottom w:val="single" w:sz="4" w:space="0" w:color="auto"/>
              <w:right w:val="single" w:sz="4" w:space="0" w:color="auto"/>
            </w:tcBorders>
            <w:hideMark/>
          </w:tcPr>
          <w:p w:rsidR="008A6F17" w:rsidRPr="008A6F17" w:rsidRDefault="008A6F17" w:rsidP="00CF7CD5">
            <w:pPr>
              <w:jc w:val="center"/>
              <w:rPr>
                <w:rFonts w:ascii="Times New Roman" w:hAnsi="Times New Roman"/>
                <w:b/>
                <w:sz w:val="24"/>
                <w:szCs w:val="24"/>
              </w:rPr>
            </w:pPr>
            <w:r w:rsidRPr="008A6F17">
              <w:rPr>
                <w:rFonts w:ascii="Times New Roman" w:hAnsi="Times New Roman"/>
                <w:b/>
                <w:sz w:val="24"/>
                <w:szCs w:val="24"/>
              </w:rPr>
              <w:t>Наименование раздела</w:t>
            </w:r>
            <w:r w:rsidR="00CF7CD5">
              <w:rPr>
                <w:rFonts w:ascii="Times New Roman" w:hAnsi="Times New Roman"/>
                <w:b/>
                <w:sz w:val="24"/>
                <w:szCs w:val="24"/>
              </w:rPr>
              <w:t>.</w:t>
            </w:r>
          </w:p>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Тема урока</w:t>
            </w:r>
          </w:p>
        </w:tc>
        <w:tc>
          <w:tcPr>
            <w:tcW w:w="323" w:type="pct"/>
            <w:tcBorders>
              <w:top w:val="single" w:sz="4" w:space="0" w:color="000000"/>
              <w:left w:val="single" w:sz="4" w:space="0" w:color="000000"/>
              <w:bottom w:val="single" w:sz="4" w:space="0" w:color="auto"/>
              <w:right w:val="single" w:sz="4" w:space="0" w:color="auto"/>
            </w:tcBorders>
            <w:hideMark/>
          </w:tcPr>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Кол-во часов</w:t>
            </w:r>
          </w:p>
        </w:tc>
        <w:tc>
          <w:tcPr>
            <w:tcW w:w="502" w:type="pct"/>
            <w:tcBorders>
              <w:top w:val="single" w:sz="4" w:space="0" w:color="000000"/>
              <w:left w:val="single" w:sz="4" w:space="0" w:color="auto"/>
              <w:bottom w:val="single" w:sz="4" w:space="0" w:color="auto"/>
              <w:right w:val="single" w:sz="4" w:space="0" w:color="000000"/>
            </w:tcBorders>
            <w:hideMark/>
          </w:tcPr>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Дата проведения</w:t>
            </w:r>
          </w:p>
        </w:tc>
        <w:tc>
          <w:tcPr>
            <w:tcW w:w="1791" w:type="pct"/>
            <w:tcBorders>
              <w:top w:val="single" w:sz="4" w:space="0" w:color="000000"/>
              <w:left w:val="single" w:sz="4" w:space="0" w:color="000000"/>
              <w:bottom w:val="single" w:sz="4" w:space="0" w:color="auto"/>
              <w:right w:val="single" w:sz="4" w:space="0" w:color="auto"/>
            </w:tcBorders>
            <w:hideMark/>
          </w:tcPr>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Основные виды</w:t>
            </w:r>
          </w:p>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учебной деятельности</w:t>
            </w:r>
            <w:r w:rsidR="008A6F17" w:rsidRPr="008A6F17">
              <w:rPr>
                <w:rFonts w:ascii="Times New Roman" w:hAnsi="Times New Roman"/>
                <w:b/>
                <w:sz w:val="24"/>
                <w:szCs w:val="24"/>
              </w:rPr>
              <w:t xml:space="preserve"> обучающихся</w:t>
            </w:r>
          </w:p>
        </w:tc>
        <w:tc>
          <w:tcPr>
            <w:tcW w:w="558" w:type="pct"/>
            <w:tcBorders>
              <w:top w:val="single" w:sz="4" w:space="0" w:color="000000"/>
              <w:left w:val="single" w:sz="4" w:space="0" w:color="auto"/>
              <w:bottom w:val="single" w:sz="4" w:space="0" w:color="auto"/>
              <w:right w:val="single" w:sz="4" w:space="0" w:color="000000"/>
            </w:tcBorders>
          </w:tcPr>
          <w:p w:rsidR="00976AE6" w:rsidRPr="008A6F17" w:rsidRDefault="008A6F17" w:rsidP="00CF7CD5">
            <w:pPr>
              <w:jc w:val="center"/>
              <w:rPr>
                <w:rFonts w:ascii="Times New Roman" w:hAnsi="Times New Roman"/>
                <w:b/>
                <w:sz w:val="24"/>
                <w:szCs w:val="24"/>
              </w:rPr>
            </w:pPr>
            <w:r w:rsidRPr="008A6F17">
              <w:rPr>
                <w:rFonts w:ascii="Times New Roman" w:hAnsi="Times New Roman"/>
                <w:b/>
                <w:sz w:val="24"/>
                <w:szCs w:val="24"/>
              </w:rPr>
              <w:t>Примечание</w:t>
            </w:r>
          </w:p>
          <w:p w:rsidR="00976AE6" w:rsidRPr="008A6F17" w:rsidRDefault="00976AE6" w:rsidP="00CF7CD5">
            <w:pPr>
              <w:jc w:val="center"/>
              <w:rPr>
                <w:rFonts w:ascii="Times New Roman" w:hAnsi="Times New Roman"/>
                <w:b/>
                <w:sz w:val="24"/>
                <w:szCs w:val="24"/>
              </w:rPr>
            </w:pPr>
          </w:p>
        </w:tc>
      </w:tr>
      <w:tr w:rsidR="00976AE6" w:rsidRPr="004611C7" w:rsidTr="00976AE6">
        <w:trPr>
          <w:cantSplit/>
          <w:trHeight w:val="282"/>
        </w:trPr>
        <w:tc>
          <w:tcPr>
            <w:tcW w:w="5000" w:type="pct"/>
            <w:gridSpan w:val="6"/>
            <w:tcBorders>
              <w:top w:val="single" w:sz="4" w:space="0" w:color="auto"/>
              <w:left w:val="single" w:sz="4" w:space="0" w:color="000000"/>
              <w:bottom w:val="single" w:sz="4" w:space="0" w:color="auto"/>
              <w:right w:val="single" w:sz="4" w:space="0" w:color="000000"/>
            </w:tcBorders>
            <w:hideMark/>
          </w:tcPr>
          <w:p w:rsidR="00976AE6" w:rsidRPr="008A6F17" w:rsidRDefault="0028206C" w:rsidP="00CF7CD5">
            <w:pPr>
              <w:jc w:val="center"/>
              <w:rPr>
                <w:rFonts w:ascii="Times New Roman" w:hAnsi="Times New Roman"/>
                <w:b/>
                <w:sz w:val="24"/>
                <w:szCs w:val="24"/>
              </w:rPr>
            </w:pPr>
            <w:r>
              <w:rPr>
                <w:rFonts w:ascii="Times New Roman" w:hAnsi="Times New Roman"/>
                <w:b/>
                <w:sz w:val="24"/>
                <w:szCs w:val="24"/>
              </w:rPr>
              <w:t>1 четверть – 16</w:t>
            </w:r>
            <w:r w:rsidR="00976AE6" w:rsidRPr="008A6F17">
              <w:rPr>
                <w:rFonts w:ascii="Times New Roman" w:hAnsi="Times New Roman"/>
                <w:b/>
                <w:sz w:val="24"/>
                <w:szCs w:val="24"/>
              </w:rPr>
              <w:t xml:space="preserve"> часов</w:t>
            </w:r>
          </w:p>
        </w:tc>
      </w:tr>
      <w:tr w:rsidR="00976AE6" w:rsidRPr="004611C7" w:rsidTr="0028206C">
        <w:trPr>
          <w:cantSplit/>
          <w:trHeight w:val="435"/>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Вводное занятие.  «Человек и труд». «Урок труда».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Знакомство с особенностями урока труда, с требованиями к нему и организацией рабочего места; с материалами и инструментами, которые используются на уроке труда.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cantSplit/>
          <w:trHeight w:val="156"/>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глиной и пластилином</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4</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cantSplit/>
          <w:trHeight w:val="435"/>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2.</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глине и пластилине. Как работать с пластилином.</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Рассматривать, узнавать и говорить об увиденных предметах, сделанных из глины. Называние инструментов для работы с пластилином. Запоминание и соблюдение правил хранения и обращения с пластилином, санитарно-гигиенические требования при работе с пластилином. Определение и называние цвета пластилина, его пластических свойств и готовности к работе. Овладение элементарных приемов работы с пластилином.</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36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 xml:space="preserve">3. </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Аппликация из пластилина «Яблоко».</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Выполнение практических упражнений, вырабатывая навыки работы с пластилином. Овладение элементарных приемов работы с пластилином.</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36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 xml:space="preserve">4. </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Приемы работы с пластилином. Лепка предметов шаровидной формы «Помидор». </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Выполнение практических упражнений, вырабатывая навыки работы с пластилином. Овладение элементарных приемов работы с пластилином.</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36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5.</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Приемы работы с пластилином. Лепка предметов овальной формы «Огурец». </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Выполнение практических упражнений, вырабатывая навыки работы с пластилином. Овладение элементарных приемов работы с пластилином.</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73235D" w:rsidTr="0028206C">
        <w:trPr>
          <w:cantSplit/>
          <w:trHeight w:val="360"/>
        </w:trPr>
        <w:tc>
          <w:tcPr>
            <w:tcW w:w="214" w:type="pct"/>
            <w:tcBorders>
              <w:top w:val="single" w:sz="4" w:space="0" w:color="auto"/>
              <w:left w:val="single" w:sz="4" w:space="0" w:color="000000"/>
              <w:bottom w:val="single" w:sz="4" w:space="0" w:color="auto"/>
              <w:right w:val="single" w:sz="4" w:space="0" w:color="000000"/>
            </w:tcBorders>
          </w:tcPr>
          <w:p w:rsidR="00976AE6" w:rsidRPr="0073235D"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природными материалами</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3</w:t>
            </w:r>
          </w:p>
        </w:tc>
        <w:tc>
          <w:tcPr>
            <w:tcW w:w="502" w:type="pct"/>
            <w:tcBorders>
              <w:top w:val="single" w:sz="4" w:space="0" w:color="auto"/>
              <w:left w:val="single" w:sz="4" w:space="0" w:color="auto"/>
              <w:bottom w:val="single" w:sz="4" w:space="0" w:color="auto"/>
              <w:right w:val="single" w:sz="4" w:space="0" w:color="000000"/>
            </w:tcBorders>
          </w:tcPr>
          <w:p w:rsidR="00976AE6" w:rsidRPr="0073235D"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73235D"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73235D" w:rsidRDefault="00976AE6" w:rsidP="008A6F17">
            <w:pPr>
              <w:jc w:val="both"/>
              <w:rPr>
                <w:rFonts w:ascii="Times New Roman" w:hAnsi="Times New Roman"/>
                <w:b/>
                <w:sz w:val="24"/>
                <w:szCs w:val="24"/>
              </w:rPr>
            </w:pPr>
          </w:p>
        </w:tc>
      </w:tr>
      <w:tr w:rsidR="00976AE6" w:rsidRPr="004611C7" w:rsidTr="0028206C">
        <w:trPr>
          <w:cantSplit/>
          <w:trHeight w:val="18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6.</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природных материалах. Экскурсия в лес (парк).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Знакомство с природными материалами и той средой, где их находят. Различение разных видов природных материалов. Рассматривание, узнавание и беседа об увиденных предметах, сделанных из природных материалов.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225"/>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7.</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Как работать с засушенными листьями. Аппликация «Бабочка».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Рассматривание и называние природных материалов. Запоминание характерные свойства засушенных листьев. Выполнение аппликации из сухих листьев.</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225"/>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8.</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Как работать с засушенными листьями. Аппликация «Бабочка».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Рассматривание и называние природных материалов. Запоминание характерные свойства засушенных листьев. Выполнение аппликации из сухих листьев.</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cantSplit/>
          <w:trHeight w:val="278"/>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бумагой</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7</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000000"/>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cantSplit/>
          <w:trHeight w:val="44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9.</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бумаге. Коллекция образцов бумаги.</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Знакомство с физическими свойствами бумаги. Рассматривание и запоминание сортов бумаги и их назначения. Собирание коллекции из разных сортов и видов бумаги.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32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10.</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квадрате. Как сгибать бумагу квадратной формы.</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Рассматривание, узнавание и называние геометрической фигуры квадрат. Определение и называние признаков геометрической фигуры. Различение квадрата по величине. Установление сходства квадрата с предметами природного и рукотворного мира, имеющими квадратную форму.</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268"/>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11.</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из бумаги стаканчик для игрушки «Поймай пуговицу».</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Ориентирование и нахождение в пространстве квадрата верхний, нижний, правый, левый угол, боковую, верхнюю, нижнюю, правую, левую стороны, середину и их называние. Сгибание квадрата пополам в разных направлениях.</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27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lastRenderedPageBreak/>
              <w:t>12.</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прямоугольнике. Как сгибать бумагу прямоугольной формы.</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Рассматривание, узнавание и называние геометрической фигуры прямоугольник. Определение и называние признаков геометрической фигуры. Различение прямоугольника по величине. Установление сходства прямоугольника с предметами природного и рукотворного мира, имеющими прямоугольную форму.</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cantSplit/>
          <w:trHeight w:val="39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13.</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из бумаги изделия «Наборная линейка».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Ориентирование и нахождение в пространстве прямоугольника верхний, нижний, правый, левый угол, боковую, верхнюю, нижнюю, правую, левую стороны, середину и их называние. Сгибание прямоугольника пополам в разных направлениях.</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18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14.</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Инструменты для работы с бумагой. Что надо знать о ножницах.</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Рассматривание и запоминание о назначении, устройстве ножниц и правил обращения с ними. Выработка навыка правильно держать ножницы и бумагу. Выполнение имитирующих движений с ножницами на весу (без бумаги).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412"/>
        </w:trPr>
        <w:tc>
          <w:tcPr>
            <w:tcW w:w="214" w:type="pct"/>
            <w:tcBorders>
              <w:top w:val="single" w:sz="4" w:space="0" w:color="auto"/>
              <w:left w:val="single" w:sz="4" w:space="0" w:color="000000"/>
              <w:bottom w:val="single" w:sz="4" w:space="0" w:color="000000"/>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15.</w:t>
            </w:r>
          </w:p>
        </w:tc>
        <w:tc>
          <w:tcPr>
            <w:tcW w:w="1612"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Аппликация из обрывных кусочков бумаги «Осеннее дерево».</w:t>
            </w:r>
          </w:p>
        </w:tc>
        <w:tc>
          <w:tcPr>
            <w:tcW w:w="323"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000000"/>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приемов разрывания и обрывания бумаги. Выполнение аппликации из оборванных кусочков бумаги.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412"/>
        </w:trPr>
        <w:tc>
          <w:tcPr>
            <w:tcW w:w="214" w:type="pct"/>
            <w:tcBorders>
              <w:top w:val="single" w:sz="4" w:space="0" w:color="auto"/>
              <w:left w:val="single" w:sz="4" w:space="0" w:color="000000"/>
              <w:bottom w:val="single" w:sz="4" w:space="0" w:color="000000"/>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16.</w:t>
            </w:r>
          </w:p>
        </w:tc>
        <w:tc>
          <w:tcPr>
            <w:tcW w:w="1612"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Аппликация из обрывных кусочков бумаги «Осеннее дерево».</w:t>
            </w:r>
          </w:p>
        </w:tc>
        <w:tc>
          <w:tcPr>
            <w:tcW w:w="323"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000000"/>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приемов разрывания и обрывания бумаги. Выполнение аппликации из оборванных кусочков бумаги.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28206C" w:rsidRPr="004611C7" w:rsidTr="00CF7CD5">
        <w:trPr>
          <w:trHeight w:val="111"/>
        </w:trPr>
        <w:tc>
          <w:tcPr>
            <w:tcW w:w="5000" w:type="pct"/>
            <w:gridSpan w:val="6"/>
            <w:tcBorders>
              <w:top w:val="single" w:sz="4" w:space="0" w:color="auto"/>
              <w:left w:val="single" w:sz="4" w:space="0" w:color="000000"/>
              <w:bottom w:val="single" w:sz="4" w:space="0" w:color="000000"/>
              <w:right w:val="single" w:sz="4" w:space="0" w:color="000000"/>
            </w:tcBorders>
            <w:hideMark/>
          </w:tcPr>
          <w:p w:rsidR="0028206C" w:rsidRPr="004611C7" w:rsidRDefault="0028206C" w:rsidP="00CF7CD5">
            <w:pPr>
              <w:jc w:val="center"/>
              <w:rPr>
                <w:rFonts w:ascii="Times New Roman" w:hAnsi="Times New Roman"/>
                <w:sz w:val="24"/>
                <w:szCs w:val="24"/>
              </w:rPr>
            </w:pPr>
            <w:r w:rsidRPr="008A6F17">
              <w:rPr>
                <w:rFonts w:ascii="Times New Roman" w:hAnsi="Times New Roman"/>
                <w:b/>
                <w:sz w:val="24"/>
                <w:szCs w:val="24"/>
              </w:rPr>
              <w:t>2 четверть - 14 часов</w:t>
            </w:r>
          </w:p>
        </w:tc>
      </w:tr>
      <w:tr w:rsidR="00976AE6" w:rsidRPr="004611C7" w:rsidTr="0028206C">
        <w:trPr>
          <w:trHeight w:val="412"/>
        </w:trPr>
        <w:tc>
          <w:tcPr>
            <w:tcW w:w="214" w:type="pct"/>
            <w:tcBorders>
              <w:top w:val="single" w:sz="4" w:space="0" w:color="auto"/>
              <w:left w:val="single" w:sz="4" w:space="0" w:color="000000"/>
              <w:bottom w:val="single" w:sz="4" w:space="0" w:color="000000"/>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прямым линиям (разрез по короткой вертикальной линии).</w:t>
            </w:r>
          </w:p>
        </w:tc>
        <w:tc>
          <w:tcPr>
            <w:tcW w:w="323"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000000"/>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Резание бумаги по прямым линиям (разрез по короткой вертикальной линии),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412"/>
        </w:trPr>
        <w:tc>
          <w:tcPr>
            <w:tcW w:w="214" w:type="pct"/>
            <w:tcBorders>
              <w:top w:val="single" w:sz="4" w:space="0" w:color="auto"/>
              <w:left w:val="single" w:sz="4" w:space="0" w:color="000000"/>
              <w:bottom w:val="single" w:sz="4" w:space="0" w:color="000000"/>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2</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незначительно изогнутым линиям.</w:t>
            </w:r>
          </w:p>
        </w:tc>
        <w:tc>
          <w:tcPr>
            <w:tcW w:w="323"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000000"/>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резанием бумаги по незначительно изогнутым линиям,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trHeight w:val="170"/>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природными материалами</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2</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3</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Что надо знать о природных материалах. Как работать с еловыми шишками. Изделие </w:t>
            </w:r>
            <w:r w:rsidRPr="004611C7">
              <w:rPr>
                <w:rFonts w:ascii="Times New Roman" w:hAnsi="Times New Roman"/>
                <w:sz w:val="24"/>
                <w:szCs w:val="24"/>
              </w:rPr>
              <w:lastRenderedPageBreak/>
              <w:t>«Ёжик».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lastRenderedPageBreak/>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Осваивание технологии изготовления изделия из еловой шишки и пластилина. Выполнение приемов </w:t>
            </w:r>
            <w:r w:rsidRPr="004611C7">
              <w:rPr>
                <w:rFonts w:ascii="Times New Roman" w:hAnsi="Times New Roman"/>
                <w:sz w:val="24"/>
                <w:szCs w:val="24"/>
              </w:rPr>
              <w:lastRenderedPageBreak/>
              <w:t>работы с пластилином.</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lastRenderedPageBreak/>
              <w:t>4</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природных материалах. Как работать с еловыми шишками. Изделие «Ёжик».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технологии изготовления изделия из еловой шишки и пластилина. Выполнение приемов работы с пластилином.</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trHeight w:val="281"/>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 xml:space="preserve">Работа с глиной и пластилином </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4</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5</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(вытягивание одного конца столбика) «Морковь».</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пластического способа лепки.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6</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(вытягивание одного конца столбика) «Свекла».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пластического способа лепки.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7</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«Домик».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пластического способа лепки.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8</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«Ёлочка».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пластического способа лепки.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trHeight w:val="281"/>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бумагой</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8</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9</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треугольнике. Как сгибать бумагу треугольной формы.</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Рассматривание, узнавание и называние геометрической фигуры треугольник. Определение и называние признаков геометрической фигуры. Различение треугольника по величине. Установление сходства треугольника с предметами природного и рукотворного мира, имеющими треугольную форму.</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10</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из бумаги «Ёлочка»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Ориентирование и нахождение в пространстве треугольника верхний угол, боковую, нижнюю, правую, левую стороны, середину и их называние. Сгибание треугольника разной величины пополам в разных направлениях. Конструирование предмета из деталей, сложенных из бумаги.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11</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прямым линиям (разрез по короткой наклонной линии). «Парусник» из треугольников.</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резанием бумаги по прямой длинной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12</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прямым линиям (разрез по короткой наклонной линии). «Орнамент</w:t>
            </w:r>
            <w:r w:rsidR="00B44437">
              <w:rPr>
                <w:rFonts w:ascii="Times New Roman" w:hAnsi="Times New Roman"/>
                <w:sz w:val="24"/>
                <w:szCs w:val="24"/>
              </w:rPr>
              <w:t>» из треугольников.</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резанием бумаги по прямой длинной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13</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Приемы резания ножницами по прямым коротким вертикальным линиям. Игрушка </w:t>
            </w:r>
            <w:r w:rsidRPr="004611C7">
              <w:rPr>
                <w:rFonts w:ascii="Times New Roman" w:hAnsi="Times New Roman"/>
                <w:sz w:val="24"/>
                <w:szCs w:val="24"/>
              </w:rPr>
              <w:lastRenderedPageBreak/>
              <w:t>«Бумажный фонарик».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lastRenderedPageBreak/>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Овладение резанием бумаги по прямой короткой вертикальной  линии, не смыкая лезвия ножниц до </w:t>
            </w:r>
            <w:r w:rsidRPr="004611C7">
              <w:rPr>
                <w:rFonts w:ascii="Times New Roman" w:hAnsi="Times New Roman"/>
                <w:sz w:val="24"/>
                <w:szCs w:val="24"/>
              </w:rPr>
              <w:lastRenderedPageBreak/>
              <w:t>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lastRenderedPageBreak/>
              <w:t>14</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прямым коротким вертикальным линиям. Конструирование «Декоративная веточка».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резанием бумаги по прямой короткой вертикальной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15</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прямым коротким наклонным линиям. Конструирование «Флажки».</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резанием бумаги по прямой короткой наклонной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1"/>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16</w:t>
            </w:r>
            <w:r w:rsidR="00976AE6" w:rsidRPr="004611C7">
              <w:rPr>
                <w:rFonts w:ascii="Times New Roman" w:hAnsi="Times New Roman"/>
                <w:sz w:val="24"/>
                <w:szCs w:val="24"/>
              </w:rPr>
              <w:t>.</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Симметричное вырезание из бумаги, сложенной пополам. Объемное конструирование «Птичка».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понятием «симметрия». Закрепление приема сгибания бумаги пополам. Закрепление приема резания бумаги по прямой вертикальной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CF7CD5">
        <w:trPr>
          <w:trHeight w:val="160"/>
        </w:trPr>
        <w:tc>
          <w:tcPr>
            <w:tcW w:w="5000" w:type="pct"/>
            <w:gridSpan w:val="6"/>
            <w:tcBorders>
              <w:top w:val="single" w:sz="4" w:space="0" w:color="auto"/>
              <w:left w:val="single" w:sz="4" w:space="0" w:color="000000"/>
              <w:bottom w:val="single" w:sz="4" w:space="0" w:color="auto"/>
              <w:right w:val="single" w:sz="4" w:space="0" w:color="000000"/>
            </w:tcBorders>
            <w:hideMark/>
          </w:tcPr>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3 четверть – 18 часов</w:t>
            </w:r>
          </w:p>
        </w:tc>
      </w:tr>
      <w:tr w:rsidR="00976AE6" w:rsidRPr="0028206C" w:rsidTr="0028206C">
        <w:trPr>
          <w:trHeight w:val="108"/>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глиной и пластилином</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4</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000000"/>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184"/>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(сплющивание шара). «Пирамидка из четырех колец».</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Совершенствование навыка скатывания шара.  Осваивание конструктивного способа лепки предметов.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191"/>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2.</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(сплющивание шара). «Грибы».</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Совершенствование навыка скатывания шара.  Осваивание конструктивного способа лепки предметов.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55"/>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3.</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Лепка из пластилина макета «Снегурочка в лесу».</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приемов лепки. Соединение деталей в заданной последовательности. Закрепление умений лепить конструктивным способом, соблюдая пропорции и пространственные соотношения деталей и частей при лепке многодетальных объемных фигурок.</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10"/>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4.</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Лепка из пластилина макета «Снегурочка в лесу».</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приемов лепки. Соединение деталей в заданной последовательности. Закрепление умений лепить конструктивным способом, соблюдая пропорции и пространственные соотношения деталей и частей при лепке многодетальных объемных фигурок.</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trHeight w:val="210"/>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бумагой</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10</w:t>
            </w:r>
          </w:p>
        </w:tc>
        <w:tc>
          <w:tcPr>
            <w:tcW w:w="502" w:type="pct"/>
            <w:tcBorders>
              <w:top w:val="single" w:sz="4" w:space="0" w:color="auto"/>
              <w:left w:val="single" w:sz="4" w:space="0" w:color="auto"/>
              <w:bottom w:val="single" w:sz="4" w:space="0" w:color="auto"/>
              <w:right w:val="single" w:sz="4" w:space="0" w:color="000000"/>
            </w:tcBorders>
          </w:tcPr>
          <w:p w:rsidR="00976AE6" w:rsidRPr="00CF7CD5" w:rsidRDefault="00976AE6" w:rsidP="008A6F17">
            <w:pPr>
              <w:jc w:val="both"/>
              <w:rPr>
                <w:rFonts w:ascii="Times New Roman" w:hAnsi="Times New Roman"/>
                <w:b/>
                <w:i/>
                <w:iCs/>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310"/>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5.</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фигурок из бумаги. Открытка со складным цветком.</w:t>
            </w:r>
          </w:p>
        </w:tc>
        <w:tc>
          <w:tcPr>
            <w:tcW w:w="323" w:type="pct"/>
            <w:tcBorders>
              <w:top w:val="single" w:sz="4" w:space="0" w:color="auto"/>
              <w:left w:val="single" w:sz="4" w:space="0" w:color="000000"/>
              <w:bottom w:val="single" w:sz="4" w:space="0" w:color="auto"/>
              <w:right w:val="single" w:sz="4" w:space="0" w:color="auto"/>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Выполнение фигурок из бумаги приемом складывания.</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551"/>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lastRenderedPageBreak/>
              <w:t>6.</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фигурок из бумаги. Открытка со складным цветком.</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Выполнение фигурок из бумаги приемом складывания.</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48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7.</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фигурок из бумаги. Открытка со складной фигуркой кошечки.</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Выполнение фигурок из бумаги приемом складывания.</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46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8.</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фигурок из бумаги. Открытка со складной фигуркой кошечки.</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Выполнение фигурок из бумаги приемом складывания.</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62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9.</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 резания ножницами по прямым длинным линиям. Конструирование «Бумажный цветок».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резанием бумаги по прямой длинной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53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10.</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бумагой (сминание и скатывание бумаги). Аппликация «Ветка рябины».</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приемов скатывания бумаги. Выполнение практических упражнений для выработки навыков сминания бумаги. Выполнение аппликации из мятой бумаги.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33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11.</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бумагой (сминание и скатывание бумаги). Аппликация «Ветка рябины».</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приемов скатывания бумаги. Выполнение практических упражнений для выработки навыков сминания бумаги. Выполнение аппликации из мятой бумаги.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343"/>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28206C" w:rsidP="008A6F17">
            <w:pPr>
              <w:jc w:val="both"/>
              <w:rPr>
                <w:rFonts w:ascii="Times New Roman" w:hAnsi="Times New Roman"/>
                <w:sz w:val="24"/>
                <w:szCs w:val="24"/>
              </w:rPr>
            </w:pPr>
            <w:r>
              <w:rPr>
                <w:rFonts w:ascii="Times New Roman" w:hAnsi="Times New Roman"/>
                <w:sz w:val="24"/>
                <w:szCs w:val="24"/>
              </w:rPr>
              <w:t>12.</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Вырезание из бумаги предметов округлой формы. Аппликация «Фрукты на тарелке».</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Вырезание из бумаги предметов округлой формы. Овладение знаниями о геометрической фигуре круг.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78"/>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13.</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Складывание фигурок из бумаги «Стрела».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Выполнение фигурок из бумаги приемом складывания.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85"/>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14.</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Симметричное вырезание из бумаги, сложенной пополам. Плоскостное конструирование «Плетеный коврик из полос бумаги».</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приема сгибания бумаги пополам. Закрепление приема резания бумаги по прямой вертикальной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trHeight w:val="285"/>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нитками</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4</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230"/>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15.</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нитках. Наматывание ниток  «Клубок ниток».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Рассматривание и запоминание из чего делаются нитки. Определение и называние и функциональной значимости этих предметов в быту. Определение и называние свойств ниток.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405"/>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16.</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Наматывание ниток. Изготовление изделий из ниток «Бабочка».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предметно-практическими действиями, выполняемыми в заданном пространственном направлении.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315"/>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lastRenderedPageBreak/>
              <w:t>17.</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Наматывание ниток. Изготовление изделий из ниток «Кисточка».</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предметно-практическими действиями, выполняемыми в заданном пространственном направлении.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768"/>
        </w:trPr>
        <w:tc>
          <w:tcPr>
            <w:tcW w:w="214" w:type="pct"/>
            <w:tcBorders>
              <w:top w:val="single" w:sz="4" w:space="0" w:color="auto"/>
              <w:left w:val="single" w:sz="4" w:space="0" w:color="000000"/>
              <w:bottom w:val="single" w:sz="4" w:space="0" w:color="auto"/>
              <w:right w:val="single" w:sz="4" w:space="0" w:color="000000"/>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18.</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Как работать с нитками. Инструменты для швейных работ.</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предметно-практическими действиями, выполняемыми в заданном пространственном направлении.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976AE6">
        <w:trPr>
          <w:trHeight w:val="262"/>
        </w:trPr>
        <w:tc>
          <w:tcPr>
            <w:tcW w:w="5000" w:type="pct"/>
            <w:gridSpan w:val="6"/>
            <w:tcBorders>
              <w:top w:val="single" w:sz="4" w:space="0" w:color="auto"/>
              <w:left w:val="single" w:sz="4" w:space="0" w:color="000000"/>
              <w:bottom w:val="single" w:sz="4" w:space="0" w:color="auto"/>
              <w:right w:val="single" w:sz="4" w:space="0" w:color="000000"/>
            </w:tcBorders>
            <w:hideMark/>
          </w:tcPr>
          <w:p w:rsidR="00976AE6" w:rsidRPr="008A6F17" w:rsidRDefault="00976AE6" w:rsidP="00CF7CD5">
            <w:pPr>
              <w:jc w:val="center"/>
              <w:rPr>
                <w:rFonts w:ascii="Times New Roman" w:hAnsi="Times New Roman"/>
                <w:b/>
                <w:sz w:val="24"/>
                <w:szCs w:val="24"/>
              </w:rPr>
            </w:pPr>
            <w:r w:rsidRPr="008A6F17">
              <w:rPr>
                <w:rFonts w:ascii="Times New Roman" w:hAnsi="Times New Roman"/>
                <w:b/>
                <w:sz w:val="24"/>
                <w:szCs w:val="24"/>
              </w:rPr>
              <w:t>4 четверть – 16 часов</w:t>
            </w:r>
          </w:p>
        </w:tc>
      </w:tr>
      <w:tr w:rsidR="00976AE6" w:rsidRPr="0028206C" w:rsidTr="00CF7CD5">
        <w:trPr>
          <w:trHeight w:val="144"/>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нитками</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4</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328"/>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1.</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Приемы шитья. Шитье по проколам (вертикальным, горизонтальным и наклонным линиям). </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Овладение приемом шитья «игла вверх-вниз». Учиться применять этот прием при выполнении прямой строчки, вертикальных и наклонных стежков.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55"/>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2.</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шитья. Шитье по проколам (треугольник, квадрат, круг).</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Овладение приемом шитья «игла вверх-вниз». Учиться применять этот прием при выполнении прямой строчки, вертикальных и наклонных стежков.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10"/>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3.</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Как работать с нитками. Вышивание по проколам (вертикальным, горизонтальным и наклонным линиям).</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приемом шитья «игла вверх-вниз». Учиться применять этот прием при выполнении прямой строчки, вертикальных и наклонных стежков. Закрепление навыков работы колющими инструментами (большой иглой).</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34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4.</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Как работать с нитками. Вышивание по проколам (вертикальным, горизонтальным и наклонным линиям).</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Овладение приемом шитья «игла вверх-вниз». Учиться применять этот прием при выполнении прямой строчки, вертикальных и наклонных стежков. Закрепление навыков работы колющими инструментами (большой иглой).</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CF7CD5">
        <w:trPr>
          <w:trHeight w:val="60"/>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глиной и пластилином</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4</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34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5.</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(вытягивание одного конца столбика). «Репка».</w:t>
            </w:r>
          </w:p>
        </w:tc>
        <w:tc>
          <w:tcPr>
            <w:tcW w:w="323" w:type="pct"/>
            <w:tcBorders>
              <w:top w:val="single" w:sz="4" w:space="0" w:color="auto"/>
              <w:left w:val="single" w:sz="4" w:space="0" w:color="000000"/>
              <w:bottom w:val="single" w:sz="4" w:space="0" w:color="auto"/>
              <w:right w:val="single" w:sz="4" w:space="0" w:color="auto"/>
            </w:tcBorders>
          </w:tcPr>
          <w:p w:rsidR="00976AE6" w:rsidRPr="004611C7" w:rsidRDefault="00675F35" w:rsidP="008A6F17">
            <w:pPr>
              <w:jc w:val="both"/>
              <w:rPr>
                <w:rFonts w:ascii="Times New Roman" w:hAnsi="Times New Roman"/>
                <w:sz w:val="24"/>
                <w:szCs w:val="24"/>
              </w:rPr>
            </w:pPr>
            <w:r>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Осваивание пластического способа лепки.</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247"/>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6.</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работы с пластилином. Цыпленок.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Закрепление приемов лепки. Соединение деталей в заданной последовательности. Закрепление умений лепить конструктивным способом, соблюдая пропорции и пространственные соотношения деталей и частей при лепке </w:t>
            </w:r>
            <w:r w:rsidRPr="004611C7">
              <w:rPr>
                <w:rFonts w:ascii="Times New Roman" w:hAnsi="Times New Roman"/>
                <w:sz w:val="24"/>
                <w:szCs w:val="24"/>
              </w:rPr>
              <w:lastRenderedPageBreak/>
              <w:t>многодетальных объемных фигурок.</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582"/>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lastRenderedPageBreak/>
              <w:t>7.</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Лепка из пластилина многодетальных фигурок. Котик. </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приемов лепки. Соединение деталей в заданной последовательности. Закрепление умений лепить конструктивным способом, соблюдая пропорции и пространственные соотношения деталей и частей при лепке многодетальных объемных фигурок.</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390"/>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8.</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Лепка из пластилина многодетальных фигурок. Котик. </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приемов лепки. Соединение деталей в заданной последовательности. Закрепление умений лепить конструктивным способом, соблюдая пропорции и пространственные соотношения деталей и частей при лепке многодетальных объемных фигурок.</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trHeight w:val="240"/>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бумагой</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8</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auto"/>
              <w:left w:val="single" w:sz="4" w:space="0" w:color="000000"/>
              <w:bottom w:val="single" w:sz="4" w:space="0" w:color="auto"/>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421"/>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9.</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кривым линиям – скругление углов прямоугольных деталей. Аппликация «Цветы в корзине».</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Овладение резанием бумаги по незначительно изогнутым линиям, не смыкая лезвия ножниц до конца. Выработка навыка по округлению углов бумажных квадратов и прямоугольников.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119"/>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10.</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резания ножницами по кривым линиям – скругление углов прямоугольных деталей. Аппликация «Цветы в корзине».</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 xml:space="preserve">Овладение резанием бумаги по незначительно изогнутым линиям, не смыкая лезвия ножниц до конца. Выработка навыка по округлению углов бумажных квадратов и прямоугольников. </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467"/>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11.</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Симметричное вырезание орнаментов из бумаги, сложенной пополам. Закладка для книг с геометрическим прорезным орнаментом.</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приема сгибания бумаги пополам. Закрепление приема резания бумаги по прямой вертикальной линии, не смыкая лезвия ножниц до конца.</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830"/>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12.</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Симметричное вырезание орнаментов из бумаги, сложенной пополам. Аппликация «Самолет в облаках».</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приема сгибания бумаги пополам. Закрепление приема резания бумаги по прямой вертикальной линии, не смыкая лезвия ножниц до конца.</w:t>
            </w:r>
          </w:p>
        </w:tc>
        <w:tc>
          <w:tcPr>
            <w:tcW w:w="558" w:type="pct"/>
            <w:tcBorders>
              <w:top w:val="single" w:sz="4" w:space="0" w:color="auto"/>
              <w:left w:val="single" w:sz="4" w:space="0" w:color="auto"/>
              <w:bottom w:val="single" w:sz="4" w:space="0" w:color="000000"/>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177"/>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13.</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Вырезание симметричных форм из бумаги, сложенной несколько раз. Коллективная аппликация «Букет цветов».</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приема сгибания бумаги пополам. Закрепление приема резания бумаги по прямой вертикальной линии, не смыкая лезвия ножниц до конца.</w:t>
            </w:r>
          </w:p>
        </w:tc>
        <w:tc>
          <w:tcPr>
            <w:tcW w:w="558" w:type="pct"/>
            <w:tcBorders>
              <w:top w:val="single" w:sz="4" w:space="0" w:color="000000"/>
              <w:left w:val="single" w:sz="4" w:space="0" w:color="auto"/>
              <w:bottom w:val="single" w:sz="4" w:space="0" w:color="000000"/>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810"/>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lastRenderedPageBreak/>
              <w:t>14.</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Приемы сгибания из бумаги (по типу гармошки). Конструирование «Декоративная птица со складными крыльями».</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p w:rsidR="00976AE6" w:rsidRPr="004611C7" w:rsidRDefault="00976AE6" w:rsidP="008A6F17">
            <w:pPr>
              <w:jc w:val="both"/>
              <w:rPr>
                <w:rFonts w:ascii="Times New Roman" w:hAnsi="Times New Roman"/>
                <w:sz w:val="24"/>
                <w:szCs w:val="24"/>
              </w:rPr>
            </w:pPr>
          </w:p>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000000"/>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Закрепление приема сгибания бумаги пополам. Закрепление приема резания бумаги по прямой вертикальной линии, не смыкая лезвия ножниц до конца.</w:t>
            </w:r>
          </w:p>
        </w:tc>
        <w:tc>
          <w:tcPr>
            <w:tcW w:w="558" w:type="pct"/>
            <w:tcBorders>
              <w:top w:val="single" w:sz="4" w:space="0" w:color="000000"/>
              <w:left w:val="single" w:sz="4" w:space="0" w:color="auto"/>
              <w:bottom w:val="single" w:sz="4" w:space="0" w:color="000000"/>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28206C" w:rsidTr="0028206C">
        <w:trPr>
          <w:trHeight w:val="142"/>
        </w:trPr>
        <w:tc>
          <w:tcPr>
            <w:tcW w:w="214" w:type="pct"/>
            <w:tcBorders>
              <w:top w:val="single" w:sz="4" w:space="0" w:color="auto"/>
              <w:left w:val="single" w:sz="4" w:space="0" w:color="000000"/>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612"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CF7CD5">
            <w:pPr>
              <w:rPr>
                <w:rFonts w:ascii="Times New Roman" w:hAnsi="Times New Roman"/>
                <w:b/>
                <w:i/>
                <w:iCs/>
                <w:sz w:val="24"/>
                <w:szCs w:val="24"/>
              </w:rPr>
            </w:pPr>
            <w:r w:rsidRPr="00CF7CD5">
              <w:rPr>
                <w:rFonts w:ascii="Times New Roman" w:hAnsi="Times New Roman"/>
                <w:b/>
                <w:i/>
                <w:iCs/>
                <w:sz w:val="24"/>
                <w:szCs w:val="24"/>
              </w:rPr>
              <w:t>Работа с природными материалами</w:t>
            </w:r>
          </w:p>
        </w:tc>
        <w:tc>
          <w:tcPr>
            <w:tcW w:w="323" w:type="pct"/>
            <w:tcBorders>
              <w:top w:val="single" w:sz="4" w:space="0" w:color="auto"/>
              <w:left w:val="single" w:sz="4" w:space="0" w:color="000000"/>
              <w:bottom w:val="single" w:sz="4" w:space="0" w:color="auto"/>
              <w:right w:val="single" w:sz="4" w:space="0" w:color="auto"/>
            </w:tcBorders>
            <w:hideMark/>
          </w:tcPr>
          <w:p w:rsidR="00976AE6" w:rsidRPr="00CF7CD5" w:rsidRDefault="00976AE6" w:rsidP="008A6F17">
            <w:pPr>
              <w:jc w:val="both"/>
              <w:rPr>
                <w:rFonts w:ascii="Times New Roman" w:hAnsi="Times New Roman"/>
                <w:b/>
                <w:i/>
                <w:iCs/>
                <w:sz w:val="24"/>
                <w:szCs w:val="24"/>
              </w:rPr>
            </w:pPr>
            <w:r w:rsidRPr="00CF7CD5">
              <w:rPr>
                <w:rFonts w:ascii="Times New Roman" w:hAnsi="Times New Roman"/>
                <w:b/>
                <w:i/>
                <w:iCs/>
                <w:sz w:val="24"/>
                <w:szCs w:val="24"/>
              </w:rPr>
              <w:t>2</w:t>
            </w:r>
          </w:p>
        </w:tc>
        <w:tc>
          <w:tcPr>
            <w:tcW w:w="502" w:type="pct"/>
            <w:tcBorders>
              <w:top w:val="single" w:sz="4" w:space="0" w:color="auto"/>
              <w:left w:val="single" w:sz="4" w:space="0" w:color="auto"/>
              <w:bottom w:val="single" w:sz="4" w:space="0" w:color="auto"/>
              <w:right w:val="single" w:sz="4" w:space="0" w:color="000000"/>
            </w:tcBorders>
          </w:tcPr>
          <w:p w:rsidR="00976AE6" w:rsidRPr="0028206C" w:rsidRDefault="00976AE6" w:rsidP="008A6F17">
            <w:pPr>
              <w:jc w:val="both"/>
              <w:rPr>
                <w:rFonts w:ascii="Times New Roman" w:hAnsi="Times New Roman"/>
                <w:b/>
                <w:sz w:val="24"/>
                <w:szCs w:val="24"/>
              </w:rPr>
            </w:pPr>
          </w:p>
        </w:tc>
        <w:tc>
          <w:tcPr>
            <w:tcW w:w="1791" w:type="pct"/>
            <w:tcBorders>
              <w:top w:val="single" w:sz="4" w:space="0" w:color="000000"/>
              <w:left w:val="single" w:sz="4" w:space="0" w:color="000000"/>
              <w:bottom w:val="single" w:sz="4" w:space="0" w:color="000000"/>
              <w:right w:val="single" w:sz="4" w:space="0" w:color="auto"/>
            </w:tcBorders>
          </w:tcPr>
          <w:p w:rsidR="00976AE6" w:rsidRPr="0028206C" w:rsidRDefault="00976AE6" w:rsidP="00CF7CD5">
            <w:pPr>
              <w:rPr>
                <w:rFonts w:ascii="Times New Roman" w:hAnsi="Times New Roman"/>
                <w:b/>
                <w:sz w:val="24"/>
                <w:szCs w:val="24"/>
              </w:rPr>
            </w:pPr>
          </w:p>
        </w:tc>
        <w:tc>
          <w:tcPr>
            <w:tcW w:w="558" w:type="pct"/>
            <w:tcBorders>
              <w:top w:val="single" w:sz="4" w:space="0" w:color="000000"/>
              <w:left w:val="single" w:sz="4" w:space="0" w:color="auto"/>
              <w:bottom w:val="single" w:sz="4" w:space="0" w:color="000000"/>
              <w:right w:val="single" w:sz="4" w:space="0" w:color="000000"/>
            </w:tcBorders>
          </w:tcPr>
          <w:p w:rsidR="00976AE6" w:rsidRPr="0028206C" w:rsidRDefault="00976AE6" w:rsidP="008A6F17">
            <w:pPr>
              <w:jc w:val="both"/>
              <w:rPr>
                <w:rFonts w:ascii="Times New Roman" w:hAnsi="Times New Roman"/>
                <w:b/>
                <w:sz w:val="24"/>
                <w:szCs w:val="24"/>
              </w:rPr>
            </w:pPr>
          </w:p>
        </w:tc>
      </w:tr>
      <w:tr w:rsidR="00976AE6" w:rsidRPr="004611C7" w:rsidTr="0028206C">
        <w:trPr>
          <w:trHeight w:val="401"/>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15.</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природных материалах. Травы. Конструирование из тростниковой травы и пластилина «Ежик».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000000"/>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Узнавание и называние в изделиях, сделанных из пластилина и сухой травы, воображаемые образы предметов природного мира. Осваивание технологии изготовления изделия из пластилина и сухой травы.</w:t>
            </w:r>
          </w:p>
        </w:tc>
        <w:tc>
          <w:tcPr>
            <w:tcW w:w="558" w:type="pct"/>
            <w:tcBorders>
              <w:top w:val="single" w:sz="4" w:space="0" w:color="000000"/>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r w:rsidR="00976AE6" w:rsidRPr="004611C7" w:rsidTr="0028206C">
        <w:trPr>
          <w:trHeight w:val="676"/>
        </w:trPr>
        <w:tc>
          <w:tcPr>
            <w:tcW w:w="214" w:type="pct"/>
            <w:tcBorders>
              <w:top w:val="single" w:sz="4" w:space="0" w:color="auto"/>
              <w:left w:val="single" w:sz="4" w:space="0" w:color="000000"/>
              <w:bottom w:val="single" w:sz="4" w:space="0" w:color="auto"/>
              <w:right w:val="single" w:sz="4" w:space="0" w:color="000000"/>
            </w:tcBorders>
          </w:tcPr>
          <w:p w:rsidR="00976AE6" w:rsidRPr="004611C7" w:rsidRDefault="00136B72" w:rsidP="008A6F17">
            <w:pPr>
              <w:jc w:val="both"/>
              <w:rPr>
                <w:rFonts w:ascii="Times New Roman" w:hAnsi="Times New Roman"/>
                <w:sz w:val="24"/>
                <w:szCs w:val="24"/>
              </w:rPr>
            </w:pPr>
            <w:r>
              <w:rPr>
                <w:rFonts w:ascii="Times New Roman" w:hAnsi="Times New Roman"/>
                <w:sz w:val="24"/>
                <w:szCs w:val="24"/>
              </w:rPr>
              <w:t>16.</w:t>
            </w:r>
          </w:p>
        </w:tc>
        <w:tc>
          <w:tcPr>
            <w:tcW w:w="1612"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Что надо знать о природных материалах. Травы. Конструирование из тростниковой травы и пластилина «Ежик».</w:t>
            </w:r>
          </w:p>
        </w:tc>
        <w:tc>
          <w:tcPr>
            <w:tcW w:w="323"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8A6F17">
            <w:pPr>
              <w:jc w:val="both"/>
              <w:rPr>
                <w:rFonts w:ascii="Times New Roman" w:hAnsi="Times New Roman"/>
                <w:sz w:val="24"/>
                <w:szCs w:val="24"/>
              </w:rPr>
            </w:pPr>
            <w:r w:rsidRPr="004611C7">
              <w:rPr>
                <w:rFonts w:ascii="Times New Roman" w:hAnsi="Times New Roman"/>
                <w:sz w:val="24"/>
                <w:szCs w:val="24"/>
              </w:rPr>
              <w:t>1</w:t>
            </w:r>
          </w:p>
        </w:tc>
        <w:tc>
          <w:tcPr>
            <w:tcW w:w="502"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c>
          <w:tcPr>
            <w:tcW w:w="1791" w:type="pct"/>
            <w:tcBorders>
              <w:top w:val="single" w:sz="4" w:space="0" w:color="auto"/>
              <w:left w:val="single" w:sz="4" w:space="0" w:color="000000"/>
              <w:bottom w:val="single" w:sz="4" w:space="0" w:color="auto"/>
              <w:right w:val="single" w:sz="4" w:space="0" w:color="auto"/>
            </w:tcBorders>
            <w:hideMark/>
          </w:tcPr>
          <w:p w:rsidR="00976AE6" w:rsidRPr="004611C7" w:rsidRDefault="00976AE6" w:rsidP="00CF7CD5">
            <w:pPr>
              <w:rPr>
                <w:rFonts w:ascii="Times New Roman" w:hAnsi="Times New Roman"/>
                <w:sz w:val="24"/>
                <w:szCs w:val="24"/>
              </w:rPr>
            </w:pPr>
            <w:r w:rsidRPr="004611C7">
              <w:rPr>
                <w:rFonts w:ascii="Times New Roman" w:hAnsi="Times New Roman"/>
                <w:sz w:val="24"/>
                <w:szCs w:val="24"/>
              </w:rPr>
              <w:t>Узнавание и называние в изделиях, сделанных из пластилина и сухой травы, воображаемые образы предметов природного мира. Осваивание технологии изготовления изделия из пластилина и сухой травы.</w:t>
            </w:r>
          </w:p>
        </w:tc>
        <w:tc>
          <w:tcPr>
            <w:tcW w:w="558" w:type="pct"/>
            <w:tcBorders>
              <w:top w:val="single" w:sz="4" w:space="0" w:color="auto"/>
              <w:left w:val="single" w:sz="4" w:space="0" w:color="auto"/>
              <w:bottom w:val="single" w:sz="4" w:space="0" w:color="auto"/>
              <w:right w:val="single" w:sz="4" w:space="0" w:color="000000"/>
            </w:tcBorders>
          </w:tcPr>
          <w:p w:rsidR="00976AE6" w:rsidRPr="004611C7" w:rsidRDefault="00976AE6" w:rsidP="008A6F17">
            <w:pPr>
              <w:jc w:val="both"/>
              <w:rPr>
                <w:rFonts w:ascii="Times New Roman" w:hAnsi="Times New Roman"/>
                <w:sz w:val="24"/>
                <w:szCs w:val="24"/>
              </w:rPr>
            </w:pPr>
          </w:p>
        </w:tc>
      </w:tr>
    </w:tbl>
    <w:p w:rsidR="00976AE6" w:rsidRDefault="00976AE6"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28206C" w:rsidRDefault="0028206C" w:rsidP="004611C7">
      <w:pPr>
        <w:ind w:firstLine="709"/>
        <w:jc w:val="both"/>
        <w:rPr>
          <w:rFonts w:ascii="Times New Roman" w:hAnsi="Times New Roman"/>
          <w:sz w:val="24"/>
          <w:szCs w:val="24"/>
        </w:rPr>
      </w:pPr>
    </w:p>
    <w:p w:rsidR="004611C7" w:rsidRPr="004611C7" w:rsidRDefault="004611C7" w:rsidP="004611C7">
      <w:pPr>
        <w:ind w:firstLine="709"/>
        <w:jc w:val="center"/>
        <w:rPr>
          <w:rFonts w:ascii="Times New Roman" w:hAnsi="Times New Roman"/>
          <w:b/>
          <w:sz w:val="24"/>
          <w:szCs w:val="24"/>
        </w:rPr>
      </w:pPr>
      <w:r w:rsidRPr="004611C7">
        <w:rPr>
          <w:rFonts w:ascii="Times New Roman" w:hAnsi="Times New Roman"/>
          <w:b/>
          <w:sz w:val="24"/>
          <w:szCs w:val="24"/>
        </w:rPr>
        <w:t>Учебно-методическое и материально-техническое обеспечение</w:t>
      </w:r>
    </w:p>
    <w:p w:rsidR="004611C7" w:rsidRPr="006A2FD3" w:rsidRDefault="004611C7" w:rsidP="004611C7">
      <w:pPr>
        <w:ind w:firstLine="709"/>
        <w:jc w:val="both"/>
        <w:rPr>
          <w:rFonts w:ascii="Times New Roman" w:hAnsi="Times New Roman"/>
          <w:i/>
          <w:sz w:val="24"/>
          <w:szCs w:val="24"/>
        </w:rPr>
      </w:pPr>
      <w:r w:rsidRPr="006A2FD3">
        <w:rPr>
          <w:rFonts w:ascii="Times New Roman" w:hAnsi="Times New Roman"/>
          <w:i/>
          <w:sz w:val="24"/>
          <w:szCs w:val="24"/>
        </w:rPr>
        <w:t>Учебно-методическое обеспечение</w:t>
      </w:r>
    </w:p>
    <w:p w:rsidR="004611C7" w:rsidRPr="004611C7" w:rsidRDefault="00CF7CD5" w:rsidP="004611C7">
      <w:pPr>
        <w:ind w:firstLine="709"/>
        <w:jc w:val="both"/>
        <w:rPr>
          <w:rFonts w:ascii="Times New Roman" w:hAnsi="Times New Roman"/>
          <w:sz w:val="24"/>
          <w:szCs w:val="24"/>
        </w:rPr>
      </w:pPr>
      <w:r>
        <w:rPr>
          <w:rFonts w:ascii="Times New Roman" w:hAnsi="Times New Roman"/>
          <w:sz w:val="24"/>
          <w:szCs w:val="24"/>
        </w:rPr>
        <w:t xml:space="preserve">1. </w:t>
      </w:r>
      <w:r w:rsidR="004611C7" w:rsidRPr="004611C7">
        <w:rPr>
          <w:rFonts w:ascii="Times New Roman" w:hAnsi="Times New Roman"/>
          <w:sz w:val="24"/>
          <w:szCs w:val="24"/>
        </w:rPr>
        <w:t>Программы специальных (коррекционных) образовательных учреждений VIII вида: 0-4 классы / Под ред. И. М. Бгажноковой. – М.: Просвещение, 2011. - 240 с.</w:t>
      </w:r>
    </w:p>
    <w:p w:rsidR="004611C7" w:rsidRPr="004611C7" w:rsidRDefault="00CF7CD5" w:rsidP="004611C7">
      <w:pPr>
        <w:ind w:firstLine="709"/>
        <w:jc w:val="both"/>
        <w:rPr>
          <w:rFonts w:ascii="Times New Roman" w:hAnsi="Times New Roman"/>
          <w:sz w:val="24"/>
          <w:szCs w:val="24"/>
        </w:rPr>
      </w:pPr>
      <w:r>
        <w:rPr>
          <w:rFonts w:ascii="Times New Roman" w:hAnsi="Times New Roman"/>
          <w:sz w:val="24"/>
          <w:szCs w:val="24"/>
        </w:rPr>
        <w:t xml:space="preserve">2. </w:t>
      </w:r>
      <w:r w:rsidR="004611C7" w:rsidRPr="004611C7">
        <w:rPr>
          <w:rFonts w:ascii="Times New Roman" w:hAnsi="Times New Roman"/>
          <w:sz w:val="24"/>
          <w:szCs w:val="24"/>
        </w:rPr>
        <w:t>Кузнецова Л. А.Ручной труд. 1 класс. Учеб. для общеобразоват. организаций, реализующих адапт. основные общеобразоват. программы. Л.А. Кузнецова – 3-е изд. – М. :  Просвещение, 2019. – 103 с. : ил. – ISBN 978-5-09-068207-7.</w:t>
      </w:r>
    </w:p>
    <w:p w:rsidR="004611C7" w:rsidRPr="006A2FD3" w:rsidRDefault="004611C7" w:rsidP="004611C7">
      <w:pPr>
        <w:ind w:firstLine="709"/>
        <w:jc w:val="both"/>
        <w:rPr>
          <w:rFonts w:ascii="Times New Roman" w:hAnsi="Times New Roman"/>
          <w:i/>
          <w:sz w:val="24"/>
          <w:szCs w:val="24"/>
        </w:rPr>
      </w:pPr>
      <w:r w:rsidRPr="006A2FD3">
        <w:rPr>
          <w:rFonts w:ascii="Times New Roman" w:hAnsi="Times New Roman"/>
          <w:i/>
          <w:sz w:val="24"/>
          <w:szCs w:val="24"/>
        </w:rPr>
        <w:t>Информационное обеспечение</w:t>
      </w:r>
    </w:p>
    <w:p w:rsidR="004611C7" w:rsidRPr="00CF7CD5" w:rsidRDefault="00A4457F" w:rsidP="00CF7CD5">
      <w:pPr>
        <w:ind w:left="769"/>
        <w:jc w:val="both"/>
        <w:rPr>
          <w:rFonts w:ascii="Times New Roman" w:hAnsi="Times New Roman"/>
          <w:sz w:val="24"/>
          <w:szCs w:val="24"/>
        </w:rPr>
      </w:pPr>
      <w:hyperlink r:id="rId7" w:tooltip="На главную" w:history="1">
        <w:r w:rsidR="004611C7" w:rsidRPr="00CF7CD5">
          <w:rPr>
            <w:rStyle w:val="a6"/>
            <w:rFonts w:ascii="Times New Roman" w:hAnsi="Times New Roman"/>
            <w:color w:val="auto"/>
            <w:sz w:val="24"/>
            <w:szCs w:val="24"/>
          </w:rPr>
          <w:t>Социальная сеть работников образования nsportal.ru</w:t>
        </w:r>
      </w:hyperlink>
    </w:p>
    <w:p w:rsidR="004611C7" w:rsidRPr="00CF7CD5" w:rsidRDefault="00A4457F" w:rsidP="00CF7CD5">
      <w:pPr>
        <w:ind w:left="769"/>
        <w:jc w:val="both"/>
        <w:rPr>
          <w:rFonts w:ascii="Times New Roman" w:hAnsi="Times New Roman"/>
          <w:sz w:val="24"/>
          <w:szCs w:val="24"/>
        </w:rPr>
      </w:pPr>
      <w:hyperlink r:id="rId8" w:history="1">
        <w:r w:rsidR="004611C7" w:rsidRPr="00CF7CD5">
          <w:rPr>
            <w:rStyle w:val="a6"/>
            <w:rFonts w:ascii="Times New Roman" w:hAnsi="Times New Roman"/>
            <w:color w:val="auto"/>
            <w:sz w:val="24"/>
            <w:szCs w:val="24"/>
          </w:rPr>
          <w:t>http://www.zavuch.ru/?option</w:t>
        </w:r>
      </w:hyperlink>
    </w:p>
    <w:p w:rsidR="004611C7" w:rsidRPr="00CF7CD5" w:rsidRDefault="00A4457F" w:rsidP="00CF7CD5">
      <w:pPr>
        <w:ind w:left="769"/>
        <w:jc w:val="both"/>
        <w:rPr>
          <w:rFonts w:ascii="Times New Roman" w:hAnsi="Times New Roman"/>
          <w:sz w:val="24"/>
          <w:szCs w:val="24"/>
        </w:rPr>
      </w:pPr>
      <w:hyperlink r:id="rId9" w:history="1">
        <w:r w:rsidR="004611C7" w:rsidRPr="00CF7CD5">
          <w:rPr>
            <w:rStyle w:val="a6"/>
            <w:rFonts w:ascii="Times New Roman" w:hAnsi="Times New Roman"/>
            <w:color w:val="auto"/>
            <w:sz w:val="24"/>
            <w:szCs w:val="24"/>
          </w:rPr>
          <w:t>https://kopilkaurokov.ru/</w:t>
        </w:r>
      </w:hyperlink>
    </w:p>
    <w:p w:rsidR="004611C7" w:rsidRPr="00CF7CD5" w:rsidRDefault="00A4457F" w:rsidP="00CF7CD5">
      <w:pPr>
        <w:ind w:left="769"/>
        <w:jc w:val="both"/>
        <w:rPr>
          <w:rFonts w:ascii="Times New Roman" w:hAnsi="Times New Roman"/>
          <w:sz w:val="24"/>
          <w:szCs w:val="24"/>
        </w:rPr>
      </w:pPr>
      <w:hyperlink r:id="rId10" w:history="1">
        <w:r w:rsidR="004611C7" w:rsidRPr="00CF7CD5">
          <w:rPr>
            <w:rStyle w:val="a6"/>
            <w:rFonts w:ascii="Times New Roman" w:hAnsi="Times New Roman"/>
            <w:color w:val="auto"/>
            <w:sz w:val="24"/>
            <w:szCs w:val="24"/>
          </w:rPr>
          <w:t>https://infourok.ru/</w:t>
        </w:r>
      </w:hyperlink>
    </w:p>
    <w:p w:rsidR="004611C7" w:rsidRPr="00CF7CD5" w:rsidRDefault="00A4457F" w:rsidP="00CF7CD5">
      <w:pPr>
        <w:ind w:left="769"/>
        <w:jc w:val="both"/>
        <w:rPr>
          <w:rFonts w:ascii="Times New Roman" w:hAnsi="Times New Roman"/>
          <w:sz w:val="24"/>
          <w:szCs w:val="24"/>
        </w:rPr>
      </w:pPr>
      <w:hyperlink r:id="rId11" w:history="1">
        <w:r w:rsidR="004611C7" w:rsidRPr="00CF7CD5">
          <w:rPr>
            <w:rStyle w:val="a6"/>
            <w:rFonts w:ascii="Times New Roman" w:hAnsi="Times New Roman"/>
            <w:color w:val="auto"/>
            <w:sz w:val="24"/>
            <w:szCs w:val="24"/>
          </w:rPr>
          <w:t>http://www.prodlenka.org/</w:t>
        </w:r>
      </w:hyperlink>
    </w:p>
    <w:p w:rsidR="004611C7" w:rsidRPr="004611C7" w:rsidRDefault="004611C7" w:rsidP="004611C7">
      <w:pPr>
        <w:ind w:firstLine="709"/>
        <w:jc w:val="both"/>
        <w:rPr>
          <w:rFonts w:ascii="Times New Roman" w:hAnsi="Times New Roman"/>
          <w:sz w:val="24"/>
          <w:szCs w:val="24"/>
        </w:rPr>
      </w:pPr>
      <w:r w:rsidRPr="006A2FD3">
        <w:rPr>
          <w:rFonts w:ascii="Times New Roman" w:hAnsi="Times New Roman"/>
          <w:i/>
          <w:sz w:val="24"/>
          <w:szCs w:val="24"/>
        </w:rPr>
        <w:t>Материально-техническое обеспечение</w:t>
      </w:r>
      <w:r w:rsidRPr="004611C7">
        <w:rPr>
          <w:rFonts w:ascii="Times New Roman" w:hAnsi="Times New Roman"/>
          <w:sz w:val="24"/>
          <w:szCs w:val="24"/>
        </w:rPr>
        <w:t>: наборы сюжетных (предметных) картинок в соответствии с тематикой, определённой в программе; классная доска с набором приспособлений для крепления таблиц, картинок; наборы ролевых игр (по темам инсценировок); настольные развивающие игры; аудиозаписи в соответствии с программой обучения; слайды и видеофильмы, соответствующие тематике программы (по возможности); комплект для обучения грамоте (касса букв, образцы письменных букв и др.); алфавит; компьютер в комплектации; интерактивная доска SMART</w:t>
      </w:r>
      <w:r w:rsidR="004D63CC">
        <w:rPr>
          <w:rFonts w:ascii="Times New Roman" w:hAnsi="Times New Roman"/>
          <w:sz w:val="24"/>
          <w:szCs w:val="24"/>
        </w:rPr>
        <w:t xml:space="preserve"> </w:t>
      </w:r>
      <w:r w:rsidRPr="004611C7">
        <w:rPr>
          <w:rFonts w:ascii="Times New Roman" w:hAnsi="Times New Roman"/>
          <w:sz w:val="24"/>
          <w:szCs w:val="24"/>
        </w:rPr>
        <w:t>в комплекте; столы ученические; стулья ученические; стол для учителя; стул для учителя; мебельная стенка; диван; доска учебная меловая.</w:t>
      </w:r>
    </w:p>
    <w:sectPr w:rsidR="004611C7" w:rsidRPr="004611C7" w:rsidSect="004D63CC">
      <w:footerReference w:type="default" r:id="rId12"/>
      <w:pgSz w:w="16838" w:h="11906" w:orient="landscape"/>
      <w:pgMar w:top="1134" w:right="851" w:bottom="1134"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FE" w:rsidRDefault="00475BFE" w:rsidP="008A6F17">
      <w:r>
        <w:separator/>
      </w:r>
    </w:p>
  </w:endnote>
  <w:endnote w:type="continuationSeparator" w:id="0">
    <w:p w:rsidR="00475BFE" w:rsidRDefault="00475BFE" w:rsidP="008A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309"/>
      <w:docPartObj>
        <w:docPartGallery w:val="Page Numbers (Bottom of Page)"/>
        <w:docPartUnique/>
      </w:docPartObj>
    </w:sdtPr>
    <w:sdtContent>
      <w:p w:rsidR="008A6F17" w:rsidRDefault="00A4457F">
        <w:pPr>
          <w:pStyle w:val="a9"/>
          <w:jc w:val="right"/>
        </w:pPr>
        <w:r>
          <w:fldChar w:fldCharType="begin"/>
        </w:r>
        <w:r w:rsidR="008A6F17">
          <w:instrText>PAGE   \* MERGEFORMAT</w:instrText>
        </w:r>
        <w:r>
          <w:fldChar w:fldCharType="separate"/>
        </w:r>
        <w:r w:rsidR="0045078E">
          <w:rPr>
            <w:noProof/>
          </w:rPr>
          <w:t>2</w:t>
        </w:r>
        <w:r>
          <w:fldChar w:fldCharType="end"/>
        </w:r>
      </w:p>
    </w:sdtContent>
  </w:sdt>
  <w:p w:rsidR="008A6F17" w:rsidRDefault="008A6F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FE" w:rsidRDefault="00475BFE" w:rsidP="008A6F17">
      <w:r>
        <w:separator/>
      </w:r>
    </w:p>
  </w:footnote>
  <w:footnote w:type="continuationSeparator" w:id="0">
    <w:p w:rsidR="00475BFE" w:rsidRDefault="00475BFE" w:rsidP="008A6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5CF3"/>
    <w:multiLevelType w:val="hybridMultilevel"/>
    <w:tmpl w:val="58DA1B46"/>
    <w:lvl w:ilvl="0" w:tplc="0419000F">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7C82E69"/>
    <w:multiLevelType w:val="hybridMultilevel"/>
    <w:tmpl w:val="782E1F86"/>
    <w:lvl w:ilvl="0" w:tplc="B35C7346">
      <w:start w:val="1"/>
      <w:numFmt w:val="decimal"/>
      <w:lvlText w:val="%1."/>
      <w:lvlJc w:val="left"/>
      <w:pPr>
        <w:ind w:left="1834" w:hanging="112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3229"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87C22F4"/>
    <w:multiLevelType w:val="hybridMultilevel"/>
    <w:tmpl w:val="FE48D3E6"/>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C0C3862"/>
    <w:multiLevelType w:val="hybridMultilevel"/>
    <w:tmpl w:val="CC383C3C"/>
    <w:lvl w:ilvl="0" w:tplc="483EE730">
      <w:start w:val="1"/>
      <w:numFmt w:val="decimal"/>
      <w:lvlText w:val="%1."/>
      <w:lvlJc w:val="left"/>
      <w:pPr>
        <w:ind w:left="927"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C731F49"/>
    <w:multiLevelType w:val="hybridMultilevel"/>
    <w:tmpl w:val="9446E28C"/>
    <w:lvl w:ilvl="0" w:tplc="9886C0DA">
      <w:start w:val="1"/>
      <w:numFmt w:val="decimal"/>
      <w:lvlText w:val="%1."/>
      <w:lvlJc w:val="left"/>
      <w:pPr>
        <w:ind w:left="1429" w:hanging="360"/>
      </w:pPr>
      <w:rPr>
        <w:rFonts w:ascii="Times New Roman" w:eastAsia="Calibri" w:hAnsi="Times New Roman" w:cs="Times New Roman"/>
      </w:rPr>
    </w:lvl>
    <w:lvl w:ilvl="1" w:tplc="3014CCDA">
      <w:numFmt w:val="bullet"/>
      <w:lvlText w:val="•"/>
      <w:lvlJc w:val="left"/>
      <w:pPr>
        <w:ind w:left="2674" w:hanging="885"/>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06A3AF3"/>
    <w:multiLevelType w:val="hybridMultilevel"/>
    <w:tmpl w:val="876484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85E4907"/>
    <w:multiLevelType w:val="hybridMultilevel"/>
    <w:tmpl w:val="5DD8A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CC206C"/>
    <w:multiLevelType w:val="hybridMultilevel"/>
    <w:tmpl w:val="958CC8C0"/>
    <w:lvl w:ilvl="0" w:tplc="1CE4A460">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8">
    <w:nsid w:val="741E796A"/>
    <w:multiLevelType w:val="hybridMultilevel"/>
    <w:tmpl w:val="43F68494"/>
    <w:lvl w:ilvl="0" w:tplc="33BAB2E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9">
    <w:nsid w:val="78145EC2"/>
    <w:multiLevelType w:val="hybridMultilevel"/>
    <w:tmpl w:val="4F861FF6"/>
    <w:lvl w:ilvl="0" w:tplc="0419000F">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E444C73"/>
    <w:multiLevelType w:val="hybridMultilevel"/>
    <w:tmpl w:val="5D503048"/>
    <w:lvl w:ilvl="0" w:tplc="B35C7346">
      <w:start w:val="1"/>
      <w:numFmt w:val="decimal"/>
      <w:lvlText w:val="%1."/>
      <w:lvlJc w:val="left"/>
      <w:pPr>
        <w:ind w:left="1834" w:hanging="112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3229"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32940"/>
    <w:rsid w:val="00001E26"/>
    <w:rsid w:val="00011DF7"/>
    <w:rsid w:val="00023862"/>
    <w:rsid w:val="00044D90"/>
    <w:rsid w:val="00070F31"/>
    <w:rsid w:val="00083F59"/>
    <w:rsid w:val="00091A8B"/>
    <w:rsid w:val="000A5288"/>
    <w:rsid w:val="001177B8"/>
    <w:rsid w:val="00136B72"/>
    <w:rsid w:val="001C599C"/>
    <w:rsid w:val="002622DB"/>
    <w:rsid w:val="0028206C"/>
    <w:rsid w:val="0029351D"/>
    <w:rsid w:val="002B103B"/>
    <w:rsid w:val="003A4EB4"/>
    <w:rsid w:val="003C09EE"/>
    <w:rsid w:val="003E3D3C"/>
    <w:rsid w:val="003F2674"/>
    <w:rsid w:val="003F7749"/>
    <w:rsid w:val="004214B7"/>
    <w:rsid w:val="00430D5F"/>
    <w:rsid w:val="0045078E"/>
    <w:rsid w:val="004611C7"/>
    <w:rsid w:val="00475BFE"/>
    <w:rsid w:val="00494D4C"/>
    <w:rsid w:val="004B2E17"/>
    <w:rsid w:val="004B608B"/>
    <w:rsid w:val="004C46F2"/>
    <w:rsid w:val="004D5316"/>
    <w:rsid w:val="004D63CC"/>
    <w:rsid w:val="0058761A"/>
    <w:rsid w:val="005947A5"/>
    <w:rsid w:val="005A6D65"/>
    <w:rsid w:val="0064243C"/>
    <w:rsid w:val="00675F35"/>
    <w:rsid w:val="00687FCD"/>
    <w:rsid w:val="006A2FD3"/>
    <w:rsid w:val="006B4347"/>
    <w:rsid w:val="0073235D"/>
    <w:rsid w:val="007F4564"/>
    <w:rsid w:val="00812FB2"/>
    <w:rsid w:val="0082589D"/>
    <w:rsid w:val="0084113A"/>
    <w:rsid w:val="008A51D8"/>
    <w:rsid w:val="008A5CC0"/>
    <w:rsid w:val="008A6F17"/>
    <w:rsid w:val="0094692C"/>
    <w:rsid w:val="00976AE6"/>
    <w:rsid w:val="009A0EE9"/>
    <w:rsid w:val="009A681A"/>
    <w:rsid w:val="00A12AF0"/>
    <w:rsid w:val="00A4457F"/>
    <w:rsid w:val="00AB274E"/>
    <w:rsid w:val="00AD6F82"/>
    <w:rsid w:val="00B32158"/>
    <w:rsid w:val="00B32940"/>
    <w:rsid w:val="00B44437"/>
    <w:rsid w:val="00B908D7"/>
    <w:rsid w:val="00C1409D"/>
    <w:rsid w:val="00C51093"/>
    <w:rsid w:val="00CA02C6"/>
    <w:rsid w:val="00CD2364"/>
    <w:rsid w:val="00CE04BF"/>
    <w:rsid w:val="00CF7CD5"/>
    <w:rsid w:val="00D435C1"/>
    <w:rsid w:val="00D816AD"/>
    <w:rsid w:val="00DC1C8A"/>
    <w:rsid w:val="00DF361F"/>
    <w:rsid w:val="00E8622F"/>
    <w:rsid w:val="00F325AC"/>
    <w:rsid w:val="00F518F7"/>
    <w:rsid w:val="00F76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E6"/>
    <w:pPr>
      <w:spacing w:after="0" w:line="240" w:lineRule="auto"/>
    </w:pPr>
    <w:rPr>
      <w:rFonts w:ascii="Calibri" w:eastAsia="Calibri" w:hAnsi="Calibri" w:cs="Times New Roman"/>
      <w:lang w:eastAsia="ru-RU"/>
    </w:rPr>
  </w:style>
  <w:style w:type="paragraph" w:styleId="1">
    <w:name w:val="heading 1"/>
    <w:basedOn w:val="a"/>
    <w:link w:val="10"/>
    <w:qFormat/>
    <w:rsid w:val="00976AE6"/>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AE6"/>
    <w:rPr>
      <w:rFonts w:ascii="Times New Roman" w:eastAsia="Calibri" w:hAnsi="Times New Roman" w:cs="Times New Roman"/>
      <w:b/>
      <w:bCs/>
      <w:kern w:val="36"/>
      <w:sz w:val="48"/>
      <w:szCs w:val="48"/>
      <w:lang w:eastAsia="ru-RU"/>
    </w:rPr>
  </w:style>
  <w:style w:type="character" w:customStyle="1" w:styleId="a3">
    <w:name w:val="Обычный (веб) Знак"/>
    <w:aliases w:val="Знак1 Знак"/>
    <w:link w:val="a4"/>
    <w:semiHidden/>
    <w:locked/>
    <w:rsid w:val="00976AE6"/>
    <w:rPr>
      <w:rFonts w:ascii="Calibri" w:eastAsia="Calibri" w:hAnsi="Calibri"/>
    </w:rPr>
  </w:style>
  <w:style w:type="paragraph" w:styleId="a4">
    <w:name w:val="Normal (Web)"/>
    <w:aliases w:val="Знак1"/>
    <w:basedOn w:val="a"/>
    <w:link w:val="a3"/>
    <w:semiHidden/>
    <w:unhideWhenUsed/>
    <w:rsid w:val="00976AE6"/>
    <w:pPr>
      <w:ind w:left="720"/>
      <w:contextualSpacing/>
    </w:pPr>
    <w:rPr>
      <w:rFonts w:cstheme="minorBidi"/>
      <w:lang w:eastAsia="en-US"/>
    </w:rPr>
  </w:style>
  <w:style w:type="character" w:customStyle="1" w:styleId="NoSpacingChar">
    <w:name w:val="No Spacing Char"/>
    <w:link w:val="11"/>
    <w:locked/>
    <w:rsid w:val="00976AE6"/>
  </w:style>
  <w:style w:type="paragraph" w:customStyle="1" w:styleId="11">
    <w:name w:val="Без интервала1"/>
    <w:link w:val="NoSpacingChar"/>
    <w:rsid w:val="00976AE6"/>
    <w:pPr>
      <w:spacing w:after="0" w:line="240" w:lineRule="auto"/>
      <w:contextualSpacing/>
    </w:pPr>
  </w:style>
  <w:style w:type="paragraph" w:customStyle="1" w:styleId="avtor">
    <w:name w:val="avtor"/>
    <w:basedOn w:val="a"/>
    <w:rsid w:val="00976AE6"/>
    <w:pPr>
      <w:spacing w:before="100" w:beforeAutospacing="1" w:after="100" w:afterAutospacing="1"/>
      <w:contextualSpacing/>
      <w:jc w:val="center"/>
    </w:pPr>
    <w:rPr>
      <w:rFonts w:ascii="Times New Roman" w:hAnsi="Times New Roman"/>
      <w:sz w:val="24"/>
      <w:szCs w:val="24"/>
    </w:rPr>
  </w:style>
  <w:style w:type="character" w:customStyle="1" w:styleId="Bodytext4Bold">
    <w:name w:val="Body text (4) + Bold"/>
    <w:aliases w:val="Italic"/>
    <w:rsid w:val="00976AE6"/>
    <w:rPr>
      <w:rFonts w:ascii="Times New Roman" w:hAnsi="Times New Roman" w:cs="Times New Roman" w:hint="default"/>
      <w:b/>
      <w:bCs w:val="0"/>
      <w:i/>
      <w:iCs w:val="0"/>
      <w:spacing w:val="0"/>
      <w:sz w:val="24"/>
    </w:rPr>
  </w:style>
  <w:style w:type="character" w:customStyle="1" w:styleId="FontStyle21">
    <w:name w:val="Font Style21"/>
    <w:rsid w:val="00976AE6"/>
    <w:rPr>
      <w:rFonts w:ascii="Times New Roman" w:hAnsi="Times New Roman" w:cs="Times New Roman" w:hint="default"/>
      <w:sz w:val="20"/>
    </w:rPr>
  </w:style>
  <w:style w:type="table" w:customStyle="1" w:styleId="TableNormal">
    <w:name w:val="Table Normal"/>
    <w:uiPriority w:val="2"/>
    <w:semiHidden/>
    <w:unhideWhenUsed/>
    <w:qFormat/>
    <w:rsid w:val="009A68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both">
    <w:name w:val="pboth"/>
    <w:basedOn w:val="a"/>
    <w:rsid w:val="008A51D8"/>
    <w:pPr>
      <w:spacing w:before="100" w:beforeAutospacing="1" w:after="100" w:afterAutospacing="1"/>
    </w:pPr>
    <w:rPr>
      <w:rFonts w:ascii="Times New Roman" w:eastAsia="Times New Roman" w:hAnsi="Times New Roman"/>
      <w:sz w:val="24"/>
      <w:szCs w:val="24"/>
    </w:rPr>
  </w:style>
  <w:style w:type="paragraph" w:styleId="a5">
    <w:name w:val="List Paragraph"/>
    <w:basedOn w:val="a"/>
    <w:uiPriority w:val="34"/>
    <w:qFormat/>
    <w:rsid w:val="004611C7"/>
    <w:pPr>
      <w:ind w:left="720"/>
      <w:contextualSpacing/>
    </w:pPr>
  </w:style>
  <w:style w:type="character" w:styleId="a6">
    <w:name w:val="Hyperlink"/>
    <w:basedOn w:val="a0"/>
    <w:uiPriority w:val="99"/>
    <w:unhideWhenUsed/>
    <w:rsid w:val="004611C7"/>
    <w:rPr>
      <w:color w:val="0563C1" w:themeColor="hyperlink"/>
      <w:u w:val="single"/>
    </w:rPr>
  </w:style>
  <w:style w:type="paragraph" w:styleId="a7">
    <w:name w:val="header"/>
    <w:basedOn w:val="a"/>
    <w:link w:val="a8"/>
    <w:uiPriority w:val="99"/>
    <w:unhideWhenUsed/>
    <w:rsid w:val="008A6F17"/>
    <w:pPr>
      <w:tabs>
        <w:tab w:val="center" w:pos="4677"/>
        <w:tab w:val="right" w:pos="9355"/>
      </w:tabs>
    </w:pPr>
  </w:style>
  <w:style w:type="character" w:customStyle="1" w:styleId="a8">
    <w:name w:val="Верхний колонтитул Знак"/>
    <w:basedOn w:val="a0"/>
    <w:link w:val="a7"/>
    <w:uiPriority w:val="99"/>
    <w:rsid w:val="008A6F17"/>
    <w:rPr>
      <w:rFonts w:ascii="Calibri" w:eastAsia="Calibri" w:hAnsi="Calibri" w:cs="Times New Roman"/>
      <w:lang w:eastAsia="ru-RU"/>
    </w:rPr>
  </w:style>
  <w:style w:type="paragraph" w:styleId="a9">
    <w:name w:val="footer"/>
    <w:basedOn w:val="a"/>
    <w:link w:val="aa"/>
    <w:uiPriority w:val="99"/>
    <w:unhideWhenUsed/>
    <w:rsid w:val="008A6F17"/>
    <w:pPr>
      <w:tabs>
        <w:tab w:val="center" w:pos="4677"/>
        <w:tab w:val="right" w:pos="9355"/>
      </w:tabs>
    </w:pPr>
  </w:style>
  <w:style w:type="character" w:customStyle="1" w:styleId="aa">
    <w:name w:val="Нижний колонтитул Знак"/>
    <w:basedOn w:val="a0"/>
    <w:link w:val="a9"/>
    <w:uiPriority w:val="99"/>
    <w:rsid w:val="008A6F17"/>
    <w:rPr>
      <w:rFonts w:ascii="Calibri" w:eastAsia="Calibri" w:hAnsi="Calibri" w:cs="Times New Roman"/>
      <w:lang w:eastAsia="ru-RU"/>
    </w:rPr>
  </w:style>
  <w:style w:type="paragraph" w:styleId="ab">
    <w:name w:val="Balloon Text"/>
    <w:basedOn w:val="a"/>
    <w:link w:val="ac"/>
    <w:uiPriority w:val="99"/>
    <w:semiHidden/>
    <w:unhideWhenUsed/>
    <w:rsid w:val="003F2674"/>
    <w:rPr>
      <w:rFonts w:ascii="Tahoma" w:hAnsi="Tahoma" w:cs="Tahoma"/>
      <w:sz w:val="16"/>
      <w:szCs w:val="16"/>
    </w:rPr>
  </w:style>
  <w:style w:type="character" w:customStyle="1" w:styleId="ac">
    <w:name w:val="Текст выноски Знак"/>
    <w:basedOn w:val="a0"/>
    <w:link w:val="ab"/>
    <w:uiPriority w:val="99"/>
    <w:semiHidden/>
    <w:rsid w:val="003F2674"/>
    <w:rPr>
      <w:rFonts w:ascii="Tahoma" w:eastAsia="Calibri" w:hAnsi="Tahoma" w:cs="Tahoma"/>
      <w:sz w:val="16"/>
      <w:szCs w:val="16"/>
      <w:lang w:eastAsia="ru-RU"/>
    </w:rPr>
  </w:style>
  <w:style w:type="table" w:styleId="ad">
    <w:name w:val="Table Grid"/>
    <w:basedOn w:val="a1"/>
    <w:uiPriority w:val="39"/>
    <w:rsid w:val="004D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664">
      <w:bodyDiv w:val="1"/>
      <w:marLeft w:val="0"/>
      <w:marRight w:val="0"/>
      <w:marTop w:val="0"/>
      <w:marBottom w:val="0"/>
      <w:divBdr>
        <w:top w:val="none" w:sz="0" w:space="0" w:color="auto"/>
        <w:left w:val="none" w:sz="0" w:space="0" w:color="auto"/>
        <w:bottom w:val="none" w:sz="0" w:space="0" w:color="auto"/>
        <w:right w:val="none" w:sz="0" w:space="0" w:color="auto"/>
      </w:divBdr>
    </w:div>
    <w:div w:id="75059337">
      <w:bodyDiv w:val="1"/>
      <w:marLeft w:val="0"/>
      <w:marRight w:val="0"/>
      <w:marTop w:val="0"/>
      <w:marBottom w:val="0"/>
      <w:divBdr>
        <w:top w:val="none" w:sz="0" w:space="0" w:color="auto"/>
        <w:left w:val="none" w:sz="0" w:space="0" w:color="auto"/>
        <w:bottom w:val="none" w:sz="0" w:space="0" w:color="auto"/>
        <w:right w:val="none" w:sz="0" w:space="0" w:color="auto"/>
      </w:divBdr>
    </w:div>
    <w:div w:id="405343543">
      <w:bodyDiv w:val="1"/>
      <w:marLeft w:val="0"/>
      <w:marRight w:val="0"/>
      <w:marTop w:val="0"/>
      <w:marBottom w:val="0"/>
      <w:divBdr>
        <w:top w:val="none" w:sz="0" w:space="0" w:color="auto"/>
        <w:left w:val="none" w:sz="0" w:space="0" w:color="auto"/>
        <w:bottom w:val="none" w:sz="0" w:space="0" w:color="auto"/>
        <w:right w:val="none" w:sz="0" w:space="0" w:color="auto"/>
      </w:divBdr>
    </w:div>
    <w:div w:id="930312203">
      <w:bodyDiv w:val="1"/>
      <w:marLeft w:val="0"/>
      <w:marRight w:val="0"/>
      <w:marTop w:val="0"/>
      <w:marBottom w:val="0"/>
      <w:divBdr>
        <w:top w:val="none" w:sz="0" w:space="0" w:color="auto"/>
        <w:left w:val="none" w:sz="0" w:space="0" w:color="auto"/>
        <w:bottom w:val="none" w:sz="0" w:space="0" w:color="auto"/>
        <w:right w:val="none" w:sz="0" w:space="0" w:color="auto"/>
      </w:divBdr>
    </w:div>
    <w:div w:id="1073628225">
      <w:bodyDiv w:val="1"/>
      <w:marLeft w:val="0"/>
      <w:marRight w:val="0"/>
      <w:marTop w:val="0"/>
      <w:marBottom w:val="0"/>
      <w:divBdr>
        <w:top w:val="none" w:sz="0" w:space="0" w:color="auto"/>
        <w:left w:val="none" w:sz="0" w:space="0" w:color="auto"/>
        <w:bottom w:val="none" w:sz="0" w:space="0" w:color="auto"/>
        <w:right w:val="none" w:sz="0" w:space="0" w:color="auto"/>
      </w:divBdr>
    </w:div>
    <w:div w:id="1323042739">
      <w:bodyDiv w:val="1"/>
      <w:marLeft w:val="0"/>
      <w:marRight w:val="0"/>
      <w:marTop w:val="0"/>
      <w:marBottom w:val="0"/>
      <w:divBdr>
        <w:top w:val="none" w:sz="0" w:space="0" w:color="auto"/>
        <w:left w:val="none" w:sz="0" w:space="0" w:color="auto"/>
        <w:bottom w:val="none" w:sz="0" w:space="0" w:color="auto"/>
        <w:right w:val="none" w:sz="0" w:space="0" w:color="auto"/>
      </w:divBdr>
    </w:div>
    <w:div w:id="1560364111">
      <w:bodyDiv w:val="1"/>
      <w:marLeft w:val="0"/>
      <w:marRight w:val="0"/>
      <w:marTop w:val="0"/>
      <w:marBottom w:val="0"/>
      <w:divBdr>
        <w:top w:val="none" w:sz="0" w:space="0" w:color="auto"/>
        <w:left w:val="none" w:sz="0" w:space="0" w:color="auto"/>
        <w:bottom w:val="none" w:sz="0" w:space="0" w:color="auto"/>
        <w:right w:val="none" w:sz="0" w:space="0" w:color="auto"/>
      </w:divBdr>
    </w:div>
    <w:div w:id="1707218365">
      <w:bodyDiv w:val="1"/>
      <w:marLeft w:val="0"/>
      <w:marRight w:val="0"/>
      <w:marTop w:val="0"/>
      <w:marBottom w:val="0"/>
      <w:divBdr>
        <w:top w:val="none" w:sz="0" w:space="0" w:color="auto"/>
        <w:left w:val="none" w:sz="0" w:space="0" w:color="auto"/>
        <w:bottom w:val="none" w:sz="0" w:space="0" w:color="auto"/>
        <w:right w:val="none" w:sz="0" w:space="0" w:color="auto"/>
      </w:divBdr>
    </w:div>
    <w:div w:id="21167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vuch.ru/?op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dlenka.org/" TargetMode="External"/><Relationship Id="rId5" Type="http://schemas.openxmlformats.org/officeDocument/2006/relationships/footnotes" Target="footnotes.xml"/><Relationship Id="rId10" Type="http://schemas.openxmlformats.org/officeDocument/2006/relationships/hyperlink" Target="https://infourok.ru/" TargetMode="External"/><Relationship Id="rId4" Type="http://schemas.openxmlformats.org/officeDocument/2006/relationships/webSettings" Target="webSettings.xml"/><Relationship Id="rId9" Type="http://schemas.openxmlformats.org/officeDocument/2006/relationships/hyperlink" Target="https://kopilkaurok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5824</Words>
  <Characters>33198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интернат</cp:lastModifiedBy>
  <cp:revision>5</cp:revision>
  <cp:lastPrinted>2024-09-06T12:34:00Z</cp:lastPrinted>
  <dcterms:created xsi:type="dcterms:W3CDTF">2024-11-14T09:54:00Z</dcterms:created>
  <dcterms:modified xsi:type="dcterms:W3CDTF">2024-12-11T08:28:00Z</dcterms:modified>
</cp:coreProperties>
</file>